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DF" w:rsidRDefault="00AC39DF" w:rsidP="00C86D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6D45" w:rsidRPr="00AD7029" w:rsidRDefault="006C24AD" w:rsidP="006C24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81445" cy="8911987"/>
            <wp:effectExtent l="0" t="0" r="0" b="0"/>
            <wp:docPr id="1" name="Рисунок 1" descr="C:\Users\ADMIN\Desktop\грамоты педагогов\титульник самообследование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 педагогов\титульник самообследование 20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9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A8" w:rsidRPr="00AD7029" w:rsidRDefault="00CB4CA8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.Оценка образовательной деятельности.</w:t>
      </w:r>
    </w:p>
    <w:p w:rsidR="00547775" w:rsidRPr="00AD7029" w:rsidRDefault="00547775" w:rsidP="0054777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Организационно-правовое обеспечение деятельности образовательного учреждения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804"/>
      </w:tblGrid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804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проведенного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самообследования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Наличие свидетельств: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804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Свидетельство о внесении в Единый государственный реестр юридических лиц о юридическом лице, зарегистрированном до 1 июля 2002 года от 28.05.2013 г. серия 31 № 002363161</w:t>
            </w:r>
          </w:p>
          <w:p w:rsidR="00547775" w:rsidRPr="00AD7029" w:rsidRDefault="00547775" w:rsidP="0054777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 06.09.2001 г. Серия 31 № 002363164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 Наличие документов о создании образовательного учреждения.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804" w:type="dxa"/>
            <w:shd w:val="clear" w:color="auto" w:fill="auto"/>
          </w:tcPr>
          <w:p w:rsidR="00032C0B" w:rsidRPr="00AD7029" w:rsidRDefault="00547775" w:rsidP="0003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 муниципального бюджетного дошкольного образовательного учреждения</w:t>
            </w:r>
            <w:r w:rsidR="003B1500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«Головчинский детский сад комбинированного вида «Солнышко»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(утвержден постановлением главы адм</w:t>
            </w:r>
            <w:r w:rsidR="00032C0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инистрации Грайворонского городского округа   № 39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032C0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31.01.2019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г., принят общим собранием</w:t>
            </w:r>
            <w:r w:rsidR="00571F9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(конференцией) работников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учреждения «Головчинский детский сад  «Солнышко» протокол №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0D0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71F9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A10D03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A168D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10D03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1F9F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г.); </w:t>
            </w:r>
          </w:p>
          <w:p w:rsidR="00547775" w:rsidRPr="00AD7029" w:rsidRDefault="00547775" w:rsidP="0003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 МБДОУ «Головчинский детский сад</w:t>
            </w:r>
            <w:r w:rsidR="00032C0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комбинированного вида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«Солнышко» соответствует законам и иным нормативным правовым актам Российской Федерации.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контрольной деятельности;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логопедическом пункте;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собрании;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премировании работников ДОУ;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взаимодействии с семьями воспитанников;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комплектовании групп;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часе;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разработки и структуре Программы развития;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рабочей программе педагога;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системе оценки индивидуального развития воспитанника;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и условиях выплаты стимулирующих надбавок сотрудникам;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внутреннего распорядка для воспитанников​;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правах и обязанностях участников образовательного процесса;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комиссии по трудовым спорам;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соотношении учебной и другой педагогической работы в пределах рабочей недели, учебного года педагогических работников;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Положение о поощрении воспитанников;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правилах внутреннего трудового распорядка; </w:t>
            </w:r>
          </w:p>
          <w:p w:rsidR="00547775" w:rsidRPr="00AD7029" w:rsidRDefault="00547775" w:rsidP="00547775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профессиональной этике педагогических работников;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порядке доступа педагогических работников кИКС и базам данных, МТС обеспечения образовательного процесса;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комиссии по урегулированию споров между участниками образовательных отношений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совете родителей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  <w:p w:rsidR="00547775" w:rsidRPr="00AD7029" w:rsidRDefault="00547775" w:rsidP="00E11CFA">
            <w:pPr>
              <w:numPr>
                <w:ilvl w:val="0"/>
                <w:numId w:val="34"/>
              </w:num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об Общем собрании (конференции)</w:t>
            </w:r>
            <w:r w:rsidR="00DF2A7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работников  учреждения</w:t>
            </w:r>
          </w:p>
        </w:tc>
      </w:tr>
      <w:tr w:rsidR="00547775" w:rsidRPr="00AD7029" w:rsidTr="003B1500">
        <w:tc>
          <w:tcPr>
            <w:tcW w:w="3260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1.4. Перечень лицензий на право ведения образовательной деятельности с указанием реквизитов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(действующей и предыдущей).</w:t>
            </w:r>
          </w:p>
        </w:tc>
        <w:tc>
          <w:tcPr>
            <w:tcW w:w="6804" w:type="dxa"/>
            <w:shd w:val="clear" w:color="auto" w:fill="auto"/>
          </w:tcPr>
          <w:p w:rsidR="00944979" w:rsidRPr="00AD7029" w:rsidRDefault="00944979" w:rsidP="00547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лицензия на право осуществления образовательной деятельности от 05.09.2018 г. Серия 31 Л 01 № 0002478; срок действия: бессрочно.</w:t>
            </w:r>
          </w:p>
          <w:p w:rsidR="00547775" w:rsidRPr="00AD7029" w:rsidRDefault="00944979" w:rsidP="005477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Предыдущая лицензия на право осуществления образовательной деятельности от 05.05.2015 г. Серия 31 Л 01 № 0001394; срок действия: бессрочно; н</w:t>
            </w:r>
            <w:r w:rsidR="00547775"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основании Приказа департамента образования Белгородской области № 1371 от 10 мая 2017 года «О прекращении действия лицензии на осуществление образовательной деятельности муниципального бюджетного  дошкольного образовательного учреждения «Головчинский детский сад комбинированного вида «Солнышко» Грайворонского района Белгородской области»  образовательна</w:t>
            </w:r>
            <w:r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деятельность не осуществлялась до 05.09.2018г</w:t>
            </w:r>
            <w:r w:rsidR="00547775"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Учреждение осущест</w:t>
            </w:r>
            <w:r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вляло</w:t>
            </w:r>
            <w:r w:rsidR="00547775" w:rsidRPr="00AD70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присмотр и уход за воспитанниками.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Право владения, использования материально-технической базы.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6868"/>
      </w:tblGrid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самообследования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проведенного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самообследования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 Реквизиты документов на право пользования зданием, помещениями, площадями.</w:t>
            </w:r>
          </w:p>
        </w:tc>
        <w:tc>
          <w:tcPr>
            <w:tcW w:w="6868" w:type="dxa"/>
            <w:shd w:val="clear" w:color="auto" w:fill="auto"/>
          </w:tcPr>
          <w:p w:rsidR="00547775" w:rsidRPr="00B545CB" w:rsidRDefault="00547775" w:rsidP="00B545C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CB">
              <w:rPr>
                <w:rFonts w:ascii="Times New Roman" w:hAnsi="Times New Roman"/>
                <w:sz w:val="24"/>
                <w:szCs w:val="24"/>
              </w:rPr>
              <w:t>Детский сад, назначение: нежилое, 1- этажный в кирпичном исполнении, здание №</w:t>
            </w:r>
            <w:r w:rsidR="00C86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5CB">
              <w:rPr>
                <w:rFonts w:ascii="Times New Roman" w:hAnsi="Times New Roman"/>
                <w:sz w:val="24"/>
                <w:szCs w:val="24"/>
              </w:rPr>
              <w:t>1 общая площадь 393,3 кв. м., адрес объекта: Россия, Белгородская область, Грайворонский район, село Гол</w:t>
            </w:r>
            <w:r w:rsidR="00207E72" w:rsidRPr="00B545CB">
              <w:rPr>
                <w:rFonts w:ascii="Times New Roman" w:hAnsi="Times New Roman"/>
                <w:sz w:val="24"/>
                <w:szCs w:val="24"/>
              </w:rPr>
              <w:t xml:space="preserve">овчино, улица 7 Августа, дом 23,  </w:t>
            </w:r>
            <w:r w:rsidRPr="00B545CB">
              <w:rPr>
                <w:rFonts w:ascii="Times New Roman" w:hAnsi="Times New Roman"/>
                <w:sz w:val="24"/>
                <w:szCs w:val="24"/>
              </w:rPr>
              <w:t>вид права: оперативное управление. Свидетельство о государственной регистрации права от 15.10.2014 г. 31-АВ № 994538</w:t>
            </w:r>
          </w:p>
          <w:p w:rsidR="00547775" w:rsidRPr="00B545CB" w:rsidRDefault="00547775" w:rsidP="00B545C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CB">
              <w:rPr>
                <w:rFonts w:ascii="Times New Roman" w:hAnsi="Times New Roman"/>
                <w:sz w:val="24"/>
                <w:szCs w:val="24"/>
              </w:rPr>
              <w:t>Здание №</w:t>
            </w:r>
            <w:r w:rsidR="00C86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5CB">
              <w:rPr>
                <w:rFonts w:ascii="Times New Roman" w:hAnsi="Times New Roman"/>
                <w:sz w:val="24"/>
                <w:szCs w:val="24"/>
              </w:rPr>
              <w:t>2 общая площадь 485,7 кв. м., адрес объекта: Россия, Белгородская область, Грайворонский район, село Головчино, улица</w:t>
            </w:r>
            <w:r w:rsidR="00207E72" w:rsidRPr="00B545CB">
              <w:rPr>
                <w:rFonts w:ascii="Times New Roman" w:hAnsi="Times New Roman"/>
                <w:sz w:val="24"/>
                <w:szCs w:val="24"/>
              </w:rPr>
              <w:t xml:space="preserve"> Харьковская 56 г., вид права: о</w:t>
            </w:r>
            <w:r w:rsidRPr="00B545CB">
              <w:rPr>
                <w:rFonts w:ascii="Times New Roman" w:hAnsi="Times New Roman"/>
                <w:sz w:val="24"/>
                <w:szCs w:val="24"/>
              </w:rPr>
              <w:t>перативное управление. Свидетельство о государственной регистрации права от 15.10.2014 г. 31-АВ № 994540</w:t>
            </w:r>
          </w:p>
          <w:p w:rsidR="00547775" w:rsidRPr="00B545CB" w:rsidRDefault="00547775" w:rsidP="00B545C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CB">
              <w:rPr>
                <w:rFonts w:ascii="Times New Roman" w:hAnsi="Times New Roman"/>
                <w:sz w:val="24"/>
                <w:szCs w:val="24"/>
              </w:rPr>
              <w:t>Земельный участок №</w:t>
            </w:r>
            <w:r w:rsidR="00C86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5CB">
              <w:rPr>
                <w:rFonts w:ascii="Times New Roman" w:hAnsi="Times New Roman"/>
                <w:sz w:val="24"/>
                <w:szCs w:val="24"/>
              </w:rPr>
              <w:t>1, категория земель: земли населенных пунктов, разрешенное использование: для обслуживания детского сада, общая площадь 3847кв.м., адрес объекта: Россия, Белгородская область, Грайворонский район, село Головчино, улица 7 Августа, дом 23, вид права: постоянное (бессрочное) пользование. Свидетельство на право собственности на землю 15.10.2014 г. 31 – АВ № 994539.</w:t>
            </w:r>
          </w:p>
          <w:p w:rsidR="00547775" w:rsidRPr="00AD7029" w:rsidRDefault="00547775" w:rsidP="00B545CB">
            <w:pPr>
              <w:pStyle w:val="af0"/>
              <w:jc w:val="both"/>
            </w:pPr>
            <w:r w:rsidRPr="00B545CB">
              <w:rPr>
                <w:rFonts w:ascii="Times New Roman" w:hAnsi="Times New Roman"/>
                <w:sz w:val="24"/>
                <w:szCs w:val="24"/>
              </w:rPr>
              <w:t>Земельный участок №</w:t>
            </w:r>
            <w:r w:rsidR="00C86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5CB">
              <w:rPr>
                <w:rFonts w:ascii="Times New Roman" w:hAnsi="Times New Roman"/>
                <w:sz w:val="24"/>
                <w:szCs w:val="24"/>
              </w:rPr>
              <w:t xml:space="preserve">2, категория земель: земли населенных </w:t>
            </w:r>
            <w:r w:rsidRPr="00B545CB">
              <w:rPr>
                <w:rFonts w:ascii="Times New Roman" w:hAnsi="Times New Roman"/>
                <w:sz w:val="24"/>
                <w:szCs w:val="24"/>
              </w:rPr>
              <w:lastRenderedPageBreak/>
              <w:t>пунктов, разрешенное использование: для обслуживания детского сада, общая площадь 5203 кв.м., адрес объекта: Россия, Белгородская область, Грайворонский район, село Головчино, улица Харьковская, дом 56  г., вид права: постоянное (бессрочное) пользование. Свидетельство на право собственности на землю 15.10.2015 г. 31 – АВ № 994542.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</w:tc>
        <w:tc>
          <w:tcPr>
            <w:tcW w:w="6868" w:type="dxa"/>
            <w:shd w:val="clear" w:color="auto" w:fill="auto"/>
          </w:tcPr>
          <w:p w:rsidR="0078178C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90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Юридический адрес: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Россия, Белгородская область, Грайворонский район, село Головчино, улица 7 Августа, дом 23.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78C" w:rsidRPr="00773902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390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деятельность: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Белгородская область, Грайворонский район, село Головчино, улица 7 Августа, дом 23,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Помещения: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393,3 кв. м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групповые помещения – 2, </w:t>
            </w:r>
          </w:p>
          <w:p w:rsidR="0078178C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Белгородская область, Грайворонский район, село Головчино, улица Харьковская, дом 56 г.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Помещения: 485,7 кв. м</w:t>
            </w:r>
          </w:p>
          <w:p w:rsidR="00547775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помещения – 2.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868" w:type="dxa"/>
            <w:shd w:val="clear" w:color="auto" w:fill="auto"/>
          </w:tcPr>
          <w:p w:rsidR="005F2609" w:rsidRPr="00AD7029" w:rsidRDefault="005F2609" w:rsidP="005F260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Заключение</w:t>
            </w:r>
            <w:r w:rsidR="00547775"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санитарно-эпидемиологической службы</w:t>
            </w: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5F2609" w:rsidRPr="00AD7029" w:rsidRDefault="005F2609" w:rsidP="005F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D7029">
              <w:rPr>
                <w:rFonts w:ascii="Times New Roman" w:eastAsia="Calibri" w:hAnsi="Times New Roman" w:cs="Times New Roman"/>
                <w:sz w:val="24"/>
                <w:szCs w:val="24"/>
              </w:rPr>
              <w:t>анитарно-эпидемиологическое заключение № 31.БО.09.000.М.000934.05.18 от 29.05.2018 г., выдано управлением Федеральной службы по надзору в сфере защиты прав потребителей и благополучия ч</w:t>
            </w:r>
            <w:r w:rsidR="0054103F" w:rsidRPr="00AD7029">
              <w:rPr>
                <w:rFonts w:ascii="Times New Roman" w:eastAsia="Calibri" w:hAnsi="Times New Roman" w:cs="Times New Roman"/>
                <w:sz w:val="24"/>
                <w:szCs w:val="24"/>
              </w:rPr>
              <w:t>еловека по Белгородской области.</w:t>
            </w:r>
          </w:p>
          <w:p w:rsidR="005F2609" w:rsidRPr="00AD7029" w:rsidRDefault="005F2609" w:rsidP="005F2609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Заключение </w:t>
            </w:r>
            <w:r w:rsidR="00547775"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государ</w:t>
            </w:r>
            <w:r w:rsidRPr="00AD70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ственной противопожарной службы:</w:t>
            </w:r>
            <w:r w:rsidR="00C86D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№ 2 о соответствии объекта защиты обязательным требованиям пожарной безопасности от 12 июля 2018 г., выдано  Отделением надзорной деятельности и профилактической работы Грайворонского района.</w:t>
            </w:r>
          </w:p>
          <w:p w:rsidR="00547775" w:rsidRPr="00AD7029" w:rsidRDefault="00547775" w:rsidP="005F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2.4. Количество групповых, спален,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помещения – 4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Спальни- 5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заведующей/методкабинет -2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Пищеблок -2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Прачечная – 2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завхоза - 1</w:t>
            </w:r>
          </w:p>
        </w:tc>
      </w:tr>
      <w:tr w:rsidR="00547775" w:rsidRPr="006C24AD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 Наличие современной информационно-технической базы (локальные сети, выход в Интернет, электронная почта, ТСО и др.)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ДОУ имеется в наличии 2 персональных компьютера, 2 ноутбука</w:t>
            </w:r>
          </w:p>
          <w:tbl>
            <w:tblPr>
              <w:tblW w:w="0" w:type="auto"/>
              <w:tblInd w:w="534" w:type="dxa"/>
              <w:tblLook w:val="00A0" w:firstRow="1" w:lastRow="0" w:firstColumn="1" w:lastColumn="0" w:noHBand="0" w:noVBand="0"/>
            </w:tblPr>
            <w:tblGrid>
              <w:gridCol w:w="3685"/>
              <w:gridCol w:w="1276"/>
            </w:tblGrid>
            <w:tr w:rsidR="00547775" w:rsidRPr="00AD7029" w:rsidTr="003B1500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Методический кабинет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1шт., </w:t>
                  </w:r>
                  <w:r w:rsidR="00C86D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1шт.</w:t>
                  </w:r>
                </w:p>
              </w:tc>
            </w:tr>
            <w:tr w:rsidR="00547775" w:rsidRPr="00AD7029" w:rsidTr="003B1500"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Кабинет заведующей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B27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1шт., </w:t>
                  </w:r>
                </w:p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1шт.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Подключения к Интернету имеет 1 компьютера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-mail: Nika.smorodinova@yandex.ru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</w:t>
            </w:r>
            <w:r w:rsidR="00C86D45" w:rsidRP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</w:t>
            </w:r>
            <w:r w:rsidR="00C86D45" w:rsidRP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ДОУ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solnishkograiv.ucoz.ru</w:t>
            </w:r>
          </w:p>
        </w:tc>
      </w:tr>
      <w:tr w:rsidR="00547775" w:rsidRPr="00AD7029" w:rsidTr="003B1500">
        <w:trPr>
          <w:trHeight w:val="2117"/>
        </w:trPr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  <w:shd w:val="clear" w:color="auto" w:fill="auto"/>
          </w:tcPr>
          <w:p w:rsidR="00547775" w:rsidRPr="00BE7CD5" w:rsidRDefault="00547775" w:rsidP="00547775">
            <w:pPr>
              <w:tabs>
                <w:tab w:val="left" w:pos="-1985"/>
                <w:tab w:val="left" w:pos="-1843"/>
              </w:tabs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</w:t>
            </w:r>
            <w:r w:rsidR="00C8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CD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санитарных правил СП 2.4.3648-20 «</w:t>
            </w:r>
            <w:r w:rsidR="00BE7CD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к </w:t>
            </w:r>
            <w:r w:rsidR="00BE7CD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изациям воспитания и обучения, отдыха и оздоровления детей и молодежи</w:t>
            </w:r>
            <w:r w:rsidR="00BE7CD5"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8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(утв. постановлением Главного государственного </w:t>
            </w:r>
            <w:r w:rsidR="00D71A82"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</w:t>
            </w:r>
            <w:r w:rsidR="00364F53"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РФ от 28.0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4F53"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64F53"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2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п.1: количество детей в группах дошкольной организации общеразвивающей направленности определяется исходя из расчета площади групповой (игровой) в дошкольных группах не менее 2,5 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одного ребенка раннего возраста (до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лет). И не менее 2,0 м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одного ребенка (от 3 до 7 лет).</w:t>
            </w:r>
          </w:p>
          <w:p w:rsidR="005F5F29" w:rsidRPr="00DB7A39" w:rsidRDefault="00547775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Реальная площадь на одного воспитанника в дошкольном об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разовательном учреждении соотве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вует 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r w:rsid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47775" w:rsidRPr="00DB7A39" w:rsidRDefault="000E1805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</w:t>
            </w:r>
            <w:r w:rsidR="00ED2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ики» - 2,29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47775"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ED2809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«Гномики» - 2,34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ED2809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«Березка» - 3,11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D71A82" w:rsidP="00547775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«Радуга» </w:t>
            </w:r>
            <w:r w:rsidR="00ED2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- 2,18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402"/>
              <w:gridCol w:w="1485"/>
              <w:gridCol w:w="1737"/>
              <w:gridCol w:w="1229"/>
            </w:tblGrid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Кол-во детей на </w:t>
                  </w:r>
                  <w:r w:rsidR="00794955" w:rsidRPr="00ED28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31.12.2021</w:t>
                  </w:r>
                  <w:r w:rsidR="00547775" w:rsidRPr="00ED28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Площадь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Гномики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2-4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ED280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58,4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Берёзка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C86D45" w:rsidP="00C86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4- 7 лет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ED280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Лучики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2-4 года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ED280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54,9</w:t>
                  </w:r>
                </w:p>
              </w:tc>
            </w:tr>
            <w:tr w:rsidR="00547775" w:rsidRPr="00AD7029" w:rsidTr="003B1500"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D71A82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Радуга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4 -7 лет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ED280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52,2</w:t>
                  </w:r>
                </w:p>
              </w:tc>
            </w:tr>
          </w:tbl>
          <w:p w:rsidR="00547775" w:rsidRPr="00AD7029" w:rsidRDefault="00547775" w:rsidP="005477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 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78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деятельность в ДОУ </w:t>
            </w:r>
            <w:r w:rsidR="0078178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ведется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 подгруппам.</w:t>
            </w:r>
          </w:p>
        </w:tc>
      </w:tr>
      <w:tr w:rsidR="00547775" w:rsidRPr="00AD7029" w:rsidTr="003B1500">
        <w:tc>
          <w:tcPr>
            <w:tcW w:w="319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86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Здания детских садов после про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веденного  капитального ремонта 2017</w:t>
            </w:r>
            <w:r w:rsidR="00C86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1A82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2.9. Динамика изменений материально-технического состояния образовательного учреждения за 5 последних лет (межаттестационный период).</w:t>
            </w:r>
          </w:p>
          <w:p w:rsidR="0078178C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8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6"/>
              <w:gridCol w:w="4034"/>
              <w:gridCol w:w="696"/>
              <w:gridCol w:w="704"/>
              <w:gridCol w:w="704"/>
              <w:gridCol w:w="704"/>
              <w:gridCol w:w="976"/>
            </w:tblGrid>
            <w:tr w:rsidR="00547775" w:rsidRPr="00AD7029" w:rsidTr="00BC53CF">
              <w:trPr>
                <w:gridAfter w:val="5"/>
                <w:wAfter w:w="3387" w:type="dxa"/>
                <w:trHeight w:val="276"/>
              </w:trPr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79495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79495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79495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79495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79495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BC53CF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47775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BC53CF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2</w:t>
                  </w:r>
                </w:p>
              </w:tc>
            </w:tr>
            <w:tr w:rsidR="00BC53CF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BC53CF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BC53CF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Видеопроектор, демонстрационная доска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BC53CF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3CF" w:rsidRPr="00AD7029" w:rsidRDefault="00BC53CF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CF" w:rsidRPr="00AD7029" w:rsidRDefault="00BC53CF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8178C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Брошюровщик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8178C" w:rsidRPr="00AD7029" w:rsidTr="00BC53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tabs>
                      <w:tab w:val="left" w:pos="-1985"/>
                      <w:tab w:val="left" w:pos="-1843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Ламинатор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C72279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78C" w:rsidRPr="00AD7029" w:rsidRDefault="0078178C" w:rsidP="00BC53CF">
                  <w:pPr>
                    <w:tabs>
                      <w:tab w:val="left" w:pos="345"/>
                      <w:tab w:val="center" w:pos="44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178C" w:rsidRPr="00AD7029" w:rsidRDefault="0078178C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Структура образовательного учреждения и система его управления</w:t>
      </w: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946"/>
      </w:tblGrid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Каково распределение административных обязанностей в педагогическом коллективе</w:t>
            </w: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аппарат управления дошкольного образовательного учреждения входят:</w:t>
            </w:r>
          </w:p>
          <w:p w:rsidR="00547775" w:rsidRPr="00AD7029" w:rsidRDefault="00547775" w:rsidP="00547775">
            <w:pPr>
              <w:numPr>
                <w:ilvl w:val="0"/>
                <w:numId w:val="21"/>
              </w:numPr>
              <w:spacing w:after="0" w:line="240" w:lineRule="auto"/>
              <w:ind w:left="226" w:hanging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дошкольным образовательным учреждением –управление ДОУ;</w:t>
            </w:r>
          </w:p>
          <w:p w:rsidR="00547775" w:rsidRPr="00AD7029" w:rsidRDefault="00547775" w:rsidP="00547775">
            <w:pPr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 ведет контрольно-аналитическую деятельность по мониторингу качества образования и здоровьесбережения детей;</w:t>
            </w:r>
          </w:p>
          <w:p w:rsidR="00547775" w:rsidRPr="00AD7029" w:rsidRDefault="00547775" w:rsidP="00547775">
            <w:pPr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46" w:hanging="4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 - ведет качественное обеспечение материально-технической  базы   в полном  соответ</w:t>
            </w:r>
            <w:r w:rsidR="00BC53C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ствии  с  целями и задачами ДОУ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47775" w:rsidRPr="00AD7029" w:rsidRDefault="00547775" w:rsidP="00547775">
            <w:pPr>
              <w:tabs>
                <w:tab w:val="left" w:pos="900"/>
              </w:tabs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 Каковы основные формы координации деятельности аппарата управления образовательного учреждения.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-Общее собрание (конференция) работников;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-Педагогический совет;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-Совет родителей (законных представителей) несовершеннолетних обучающихся;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-Попечительский совет.</w:t>
            </w: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3.3. Организационная структура системы управления, организация методической работы в педагогическом коллективе </w:t>
            </w: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C86D4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СТРУКТУРА УПРАВЛЕНИЯ ОБРАЗОВАТЕЛЬНЫМ ПРОЦЕССОМ М</w:t>
            </w:r>
            <w:r w:rsidR="00C86D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ДОУ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Заведующий МБДОУ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DD1288" w:rsidRPr="00AD7029" w:rsidRDefault="00DD1288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Завхоз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 Какова организационная структура системы управления, где показаны все субъекты управления.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47775" w:rsidRPr="00AD7029" w:rsidRDefault="00547775" w:rsidP="0079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Непосредственное управление ДОУ осуществляет Управление образования адм</w:t>
            </w:r>
            <w:r w:rsidR="00DD1288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инистрации Грайворонского городского округа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Также активное влияние на деятельность ДОУ оказывают Профсоюз работников образования </w:t>
            </w:r>
          </w:p>
          <w:p w:rsidR="00547775" w:rsidRPr="00AD7029" w:rsidRDefault="00547775" w:rsidP="0079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547775" w:rsidRPr="00AD7029" w:rsidRDefault="00547775" w:rsidP="007949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(конференция) работников;</w:t>
            </w:r>
          </w:p>
          <w:p w:rsidR="00547775" w:rsidRPr="00AD7029" w:rsidRDefault="00547775" w:rsidP="007949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Педагогический совет ДОУ; </w:t>
            </w:r>
          </w:p>
          <w:p w:rsidR="00547775" w:rsidRPr="00AD7029" w:rsidRDefault="00547775" w:rsidP="007949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совет;</w:t>
            </w:r>
          </w:p>
          <w:p w:rsidR="00547775" w:rsidRPr="00AD7029" w:rsidRDefault="00547775" w:rsidP="0079495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родителей (законных представителей); </w:t>
            </w:r>
          </w:p>
          <w:p w:rsidR="00547775" w:rsidRPr="00AD7029" w:rsidRDefault="00547775" w:rsidP="0079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 образовательным учреждением Нижник Валентина Ивановна– руководитель первой категории, имеет высшее образование. </w:t>
            </w:r>
          </w:p>
          <w:p w:rsidR="00547775" w:rsidRPr="00AD7029" w:rsidRDefault="00547775" w:rsidP="0079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Федеральным законом «Об образовании».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Федеральным законом «Об основных гарантиях прав ребенка Российской Федерации».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Конвенцией ООН о правах ребенка.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 - эпидемиологическими правилами и нормативами для ДОУ.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Уставом МБДОУ 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Договором между ДОУ и родителями.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Договором между ДОУ и Учредителем.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Трудовыми договорами между администрацией и работниками.</w:t>
            </w:r>
          </w:p>
          <w:p w:rsidR="00547775" w:rsidRPr="00AD7029" w:rsidRDefault="00547775" w:rsidP="0078178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Коллективным договором между администрацией и профсоюзным комитетом.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Правилами внутреннего трудового распорядка.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Педагогическом совете.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об Общем собрании (конференции) работников.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правах и обязанностях участников образовательного процесса.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Положением о комиссии по урегулированию споров между участниками образовательных отношений. 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комиссии по трудовым спорам.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совете родителей (законных представителей) несовершеннолетних обучающихся.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профессиональной этике педагогических работников.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порядке доступа педагогических работников к ИТС и базам данных учебным и методическим материалам, материально техническим средствам обеспечения образовательной деятельности.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поощрении воспитанников.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взаимодействии с семьями воспитанников.</w:t>
            </w:r>
          </w:p>
          <w:p w:rsidR="00547775" w:rsidRPr="00AD7029" w:rsidRDefault="00547775" w:rsidP="005477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Положением о соотношении учебной и другой педагогической работы в пределах учебной недели, года педагогических работников.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.</w:t>
      </w: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Контингент </w:t>
      </w: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воспитанников дошкольного образовательного учреждения.</w:t>
      </w:r>
    </w:p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36"/>
        <w:gridCol w:w="2316"/>
        <w:gridCol w:w="2268"/>
        <w:gridCol w:w="2126"/>
      </w:tblGrid>
      <w:tr w:rsidR="005F5F29" w:rsidRPr="00AD7029" w:rsidTr="005F5F29">
        <w:trPr>
          <w:trHeight w:val="413"/>
        </w:trPr>
        <w:tc>
          <w:tcPr>
            <w:tcW w:w="3118" w:type="dxa"/>
            <w:vMerge w:val="restart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4.1. Общая численность воспитанников за 3  года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79495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79495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126" w:type="dxa"/>
          </w:tcPr>
          <w:p w:rsidR="005F5F29" w:rsidRPr="00AD7029" w:rsidRDefault="0079495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</w:tc>
      </w:tr>
      <w:tr w:rsidR="005F5F29" w:rsidRPr="00AD7029" w:rsidTr="005F5F29">
        <w:trPr>
          <w:trHeight w:val="412"/>
        </w:trPr>
        <w:tc>
          <w:tcPr>
            <w:tcW w:w="3118" w:type="dxa"/>
            <w:vMerge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79495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72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94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5F5F29" w:rsidRPr="00AD7029" w:rsidRDefault="00BE7CD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F5F29" w:rsidRPr="00AD7029" w:rsidTr="005F5F29">
        <w:trPr>
          <w:trHeight w:val="555"/>
        </w:trPr>
        <w:tc>
          <w:tcPr>
            <w:tcW w:w="3118" w:type="dxa"/>
            <w:vMerge w:val="restart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 Наличие и комплектование групп согласно лицензионного норматива (процент переукомплектованности).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26" w:type="dxa"/>
          </w:tcPr>
          <w:p w:rsidR="005F5F29" w:rsidRPr="00AD7029" w:rsidRDefault="00C7227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</w:tr>
      <w:tr w:rsidR="005F5F29" w:rsidRPr="00AD7029" w:rsidTr="005F5F29">
        <w:trPr>
          <w:trHeight w:val="555"/>
        </w:trPr>
        <w:tc>
          <w:tcPr>
            <w:tcW w:w="3118" w:type="dxa"/>
            <w:vMerge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F5F29" w:rsidRPr="00AD7029" w:rsidRDefault="005F5F2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F5F29" w:rsidRPr="00AD7029" w:rsidRDefault="005F5F2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4.3. Социальный состав семей воспитанников.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3"/>
            <w:shd w:val="clear" w:color="auto" w:fill="auto"/>
          </w:tcPr>
          <w:tbl>
            <w:tblPr>
              <w:tblW w:w="65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70"/>
              <w:gridCol w:w="1545"/>
              <w:gridCol w:w="1559"/>
              <w:gridCol w:w="1323"/>
            </w:tblGrid>
            <w:tr w:rsidR="00547775" w:rsidRPr="00AD7029" w:rsidTr="003B1500">
              <w:trPr>
                <w:trHeight w:val="433"/>
              </w:trPr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Социальное положение семей</w:t>
                  </w:r>
                </w:p>
              </w:tc>
              <w:tc>
                <w:tcPr>
                  <w:tcW w:w="44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AF0CAD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Календарный </w:t>
                  </w:r>
                  <w:r w:rsidR="00547775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547775" w:rsidRPr="00AD7029" w:rsidTr="003B1500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79495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79495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794955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E7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</w:tr>
            <w:tr w:rsidR="00C72279" w:rsidRPr="00AD7029" w:rsidTr="003B15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Полная семья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794955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83</w:t>
                  </w:r>
                  <w:r w:rsidR="00C72279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794955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94</w:t>
                  </w:r>
                  <w:r w:rsidR="00C72279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BE7CD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90</w:t>
                  </w:r>
                  <w:r w:rsidR="00CB4B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C72279" w:rsidRPr="00AD7029" w:rsidTr="003B15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Неполная семья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794955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17</w:t>
                  </w:r>
                  <w:r w:rsidR="00C72279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794955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  <w:r w:rsidR="00C72279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BE7CD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 </w:t>
                  </w:r>
                  <w:r w:rsidR="00CB4B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C72279" w:rsidRPr="00AD7029" w:rsidTr="003B15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C72279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Многодетные 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794955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</w:t>
                  </w:r>
                  <w:r w:rsidR="00C72279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C72279" w:rsidP="00C722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21%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2279" w:rsidRPr="00AD7029" w:rsidRDefault="00BE7CD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="00195C3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CB4BA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CD2" w:rsidRPr="00AD7029" w:rsidTr="003B1500">
        <w:tc>
          <w:tcPr>
            <w:tcW w:w="3118" w:type="dxa"/>
            <w:shd w:val="clear" w:color="auto" w:fill="auto"/>
          </w:tcPr>
          <w:p w:rsidR="00334CD2" w:rsidRPr="00AD7029" w:rsidRDefault="00334CD2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34CD2" w:rsidRPr="00AD7029" w:rsidRDefault="00334CD2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3"/>
            <w:shd w:val="clear" w:color="auto" w:fill="auto"/>
          </w:tcPr>
          <w:p w:rsidR="00334CD2" w:rsidRPr="00AD7029" w:rsidRDefault="00334CD2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311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4.4. Сохранение контингента воспитанников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анализ движения воспитанников за 2 учебных года, определить тенденции движения воспитанников и причины их выбытия.</w:t>
            </w:r>
          </w:p>
        </w:tc>
        <w:tc>
          <w:tcPr>
            <w:tcW w:w="236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10" w:type="dxa"/>
            <w:gridSpan w:val="3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движения воспитанников </w:t>
            </w:r>
            <w:r w:rsidR="00E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</w:t>
            </w: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учебных года.</w:t>
            </w:r>
          </w:p>
          <w:tbl>
            <w:tblPr>
              <w:tblW w:w="64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5"/>
              <w:gridCol w:w="1276"/>
              <w:gridCol w:w="472"/>
              <w:gridCol w:w="851"/>
              <w:gridCol w:w="850"/>
              <w:gridCol w:w="851"/>
              <w:gridCol w:w="850"/>
            </w:tblGrid>
            <w:tr w:rsidR="00547775" w:rsidRPr="00AD7029" w:rsidTr="00415A1E"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воспитанни-ков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Принято детей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Выбыло детей</w:t>
                  </w:r>
                </w:p>
              </w:tc>
            </w:tr>
            <w:tr w:rsidR="00547775" w:rsidRPr="00AD7029" w:rsidTr="00415A1E">
              <w:trPr>
                <w:trHeight w:val="399"/>
              </w:trPr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Поступление в школу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7775" w:rsidRPr="00AD7029" w:rsidRDefault="00547775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другим причинам</w:t>
                  </w:r>
                </w:p>
              </w:tc>
            </w:tr>
            <w:tr w:rsidR="00415A1E" w:rsidRPr="00AD7029" w:rsidTr="00B800A0">
              <w:trPr>
                <w:trHeight w:val="399"/>
              </w:trPr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A1E" w:rsidRPr="00AD7029" w:rsidRDefault="00415A1E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Смена места житель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семейным обстоят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5A1E" w:rsidRPr="00AD7029" w:rsidRDefault="00415A1E" w:rsidP="0054777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Пере</w:t>
                  </w:r>
                  <w:r w:rsidR="00B800A0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вод в другие учр. в связи с капитальным ремонтом</w:t>
                  </w:r>
                </w:p>
              </w:tc>
            </w:tr>
            <w:tr w:rsidR="00082A29" w:rsidRPr="00AD7029" w:rsidTr="00B800A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2019-2020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82A29" w:rsidRPr="00AD7029" w:rsidRDefault="00082A29" w:rsidP="00F4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72279" w:rsidRPr="00AD7029" w:rsidTr="00B800A0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082A29" w:rsidP="000E1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2279" w:rsidRPr="00AD7029" w:rsidRDefault="00E7559D" w:rsidP="005477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72279" w:rsidRPr="00AD7029" w:rsidRDefault="00E7559D" w:rsidP="00415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Результативность образовательной деятельности</w:t>
      </w: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7562"/>
      </w:tblGrid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5.1 </w:t>
            </w:r>
            <w:r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733A6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Планируемые результаты освоения Программы – это целевые ориентиры дошкольного образования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      </w:r>
          </w:p>
          <w:p w:rsidR="00547775" w:rsidRPr="00AD7029" w:rsidRDefault="00547775" w:rsidP="00733A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(п. 4.1. ФГОС ДО).    В соответствии с п. 4.5 ФГОС ДО</w:t>
            </w:r>
            <w:r w:rsidR="00334C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дошкольных группах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>Результаты педагогической диагностики (мониторинга) могут использоваться исключительно для решения следующих образовательных задач: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>2) оптимизации работы с группой детей.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Оценка индивидуального развития воспитанника дошкольных групп (педагогическая диагностика) осуществляется в течении времени пребывания ребенка в учреждении (исключая время, отведенное на сон).</w:t>
            </w:r>
          </w:p>
          <w:p w:rsidR="006B519B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 Оценка индивидуального развития (педагогическая диагностика) воспитанника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и специалистами дошкольных групп</w:t>
            </w:r>
            <w:r w:rsidR="006B519B" w:rsidRPr="009E0788">
              <w:rPr>
                <w:rFonts w:ascii="Times New Roman" w:hAnsi="Times New Roman"/>
                <w:sz w:val="24"/>
                <w:szCs w:val="24"/>
              </w:rPr>
              <w:t>.</w:t>
            </w:r>
            <w:r w:rsidR="006B519B" w:rsidRPr="009E0788">
              <w:rPr>
                <w:rFonts w:ascii="Times New Roman" w:hAnsi="Times New Roman"/>
                <w:bCs/>
                <w:sz w:val="24"/>
                <w:szCs w:val="24"/>
              </w:rPr>
              <w:t xml:space="preserve"> Фиксация показателей развития в индивидуальных картах проводится два-три раза в год (в октябре - начальная диагностика, в</w:t>
            </w:r>
            <w:r w:rsidR="00334CD2">
              <w:rPr>
                <w:rFonts w:ascii="Times New Roman" w:hAnsi="Times New Roman"/>
                <w:bCs/>
                <w:sz w:val="24"/>
                <w:szCs w:val="24"/>
              </w:rPr>
              <w:t xml:space="preserve"> январе</w:t>
            </w:r>
            <w:r w:rsidR="006B519B" w:rsidRPr="009E0788">
              <w:rPr>
                <w:rFonts w:ascii="Times New Roman" w:hAnsi="Times New Roman"/>
                <w:bCs/>
                <w:sz w:val="24"/>
                <w:szCs w:val="24"/>
              </w:rPr>
              <w:t xml:space="preserve"> – промежуточная диагностика - по показаниям, в конце апреля - конечная), а в сводной таблице проводится два раза в год (в октябре, в апреле).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 Результаты освоения Программы выражаются в виде целевых ориентиров дошкольного образования, которые представляют собой социально-нормативные возрастные </w:t>
            </w:r>
            <w:r w:rsidRPr="009E0788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возможных достижений ребенка на этапе завершения уровня дошкольного образования.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 Методологическая основа оценки индивидуального развития воспитанников дошкольных групп оценивается по 5 областям: 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познавательное развитие;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игровой деятельности;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познавательной деятельности (как идет развитие детских способностей, познавательной активности);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художественной деятельности;</w:t>
            </w:r>
          </w:p>
          <w:p w:rsidR="00547775" w:rsidRPr="009E0788" w:rsidRDefault="009E0788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775" w:rsidRPr="009E0788">
              <w:rPr>
                <w:rFonts w:ascii="Times New Roman" w:hAnsi="Times New Roman"/>
                <w:sz w:val="24"/>
                <w:szCs w:val="24"/>
              </w:rPr>
              <w:t>физического развития.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   Результаты педагогической диагностики использоваться исключительно для решения следующих образовательных задач:</w:t>
            </w:r>
          </w:p>
          <w:p w:rsidR="00547775" w:rsidRPr="009E0788" w:rsidRDefault="00547775" w:rsidP="009E07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88">
              <w:rPr>
                <w:rFonts w:ascii="Times New Roman" w:hAnsi="Times New Roman"/>
                <w:sz w:val="24"/>
                <w:szCs w:val="24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547775" w:rsidRPr="00AD7029" w:rsidRDefault="00547775" w:rsidP="009E0788">
            <w:pPr>
              <w:pStyle w:val="af0"/>
              <w:jc w:val="both"/>
            </w:pPr>
            <w:r w:rsidRPr="009E0788">
              <w:rPr>
                <w:rFonts w:ascii="Times New Roman" w:hAnsi="Times New Roman"/>
                <w:sz w:val="24"/>
                <w:szCs w:val="24"/>
              </w:rPr>
              <w:t xml:space="preserve">2) оптимизации работы с группой детей. </w:t>
            </w:r>
          </w:p>
        </w:tc>
      </w:tr>
      <w:tr w:rsidR="00547775" w:rsidRPr="00AD7029" w:rsidTr="003B1500">
        <w:tc>
          <w:tcPr>
            <w:tcW w:w="10064" w:type="dxa"/>
            <w:gridSpan w:val="2"/>
            <w:shd w:val="clear" w:color="auto" w:fill="auto"/>
          </w:tcPr>
          <w:p w:rsidR="00547775" w:rsidRPr="00AD7029" w:rsidRDefault="00547775" w:rsidP="00547775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«Головчинская СОШ с УИОП</w:t>
            </w:r>
            <w:r w:rsidR="00334C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культуры</w:t>
            </w:r>
          </w:p>
          <w:p w:rsidR="00547775" w:rsidRPr="00AD7029" w:rsidRDefault="00334CD2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Грайворонский Дом ремесел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управление здравоохранения «Грайворонская  ЦРБ»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МБУ ДО «Детская школа искусств» Грайворонского района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культуры Антоновский СМДК</w:t>
            </w:r>
          </w:p>
          <w:p w:rsidR="00547775" w:rsidRPr="00AD7029" w:rsidRDefault="00547775" w:rsidP="00547775">
            <w:pPr>
              <w:numPr>
                <w:ilvl w:val="0"/>
                <w:numId w:val="1"/>
              </w:numPr>
              <w:spacing w:after="0" w:line="240" w:lineRule="auto"/>
              <w:ind w:hanging="10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с. Головчино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всеми партнёрами заключены договора о сотрудничестве и утверждены совместные планы работы</w:t>
            </w:r>
          </w:p>
        </w:tc>
      </w:tr>
      <w:tr w:rsidR="00547775" w:rsidRPr="00AD7029" w:rsidTr="002161DE">
        <w:trPr>
          <w:trHeight w:val="346"/>
        </w:trPr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5.3. Результативность участия в конкурсах, соревнованиях, смотрах и т.п. Под результативностью участия в конкурсах, соревнованиях, смотрах и т.п. понимается наличие участников и призеров смотров,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конкурсов, соревнования различного уровня (окружного, городского, федерального, международного) за 3 последних учебных года.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7C1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Конкурсы</w:t>
            </w:r>
            <w:r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творческих работ воспитанников</w:t>
            </w:r>
            <w:r w:rsidR="00B52D4A"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3F3B09"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</w:t>
            </w:r>
            <w:r w:rsidR="00B52D4A"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  <w:r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44F17" w:rsidRPr="00AD7029" w:rsidRDefault="006B519B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1. Районный конкурс «</w:t>
            </w:r>
            <w:r w:rsidR="0071089C" w:rsidRPr="00AD7029">
              <w:rPr>
                <w:rFonts w:ascii="Times New Roman" w:hAnsi="Times New Roman"/>
                <w:b/>
                <w:sz w:val="24"/>
                <w:szCs w:val="24"/>
              </w:rPr>
              <w:t>Вифле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емская звезда»</w:t>
            </w:r>
          </w:p>
          <w:p w:rsidR="006B519B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1 место, Лучникова Арина,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1 место, Гордиенко Дмитрий,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Мозговая А.С.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2 место, Коваль Артур,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Коваленко Т.В.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>2 место,  Немченко Полина,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воспитатель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 xml:space="preserve"> Новоминская Т.Н.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>2 место, Крамаренко Виктория, воспитатель Фролова Н.П.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AD702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Районная выставка-конкурс новогодних букетов и композиций «Зимняя фантазия»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3 место, Петялин Иван,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3. Муниципальный этап Всероссийского конкурса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исследовательских работ и творческих проектов дошкольников и младших </w:t>
            </w:r>
            <w:r w:rsidRPr="00AD7029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школьников «Я - исследователь»</w:t>
            </w:r>
          </w:p>
          <w:p w:rsidR="0071089C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1 место, Лучникова Арина,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6D66E4" w:rsidRPr="00AD7029" w:rsidRDefault="0071089C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4. Муниципальный этап регионального фестиваля «М</w:t>
            </w:r>
            <w:r w:rsidR="006D66E4" w:rsidRPr="00AD7029">
              <w:rPr>
                <w:rFonts w:ascii="Times New Roman" w:hAnsi="Times New Roman"/>
                <w:b/>
                <w:sz w:val="24"/>
                <w:szCs w:val="24"/>
              </w:rPr>
              <w:t>озаика детства»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>1 место, Острась Варвара, воспитатель Фролова Р.А.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2  место, Волков Артём,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3 место, Крамаренко Виктория,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Безматная Н.С.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sz w:val="24"/>
                <w:szCs w:val="24"/>
              </w:rPr>
              <w:t xml:space="preserve">3 место, Дёминов Дмитрий, </w:t>
            </w:r>
            <w:r w:rsidRPr="00AD702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воспитатель </w:t>
            </w:r>
            <w:r w:rsidRPr="00AD7029">
              <w:rPr>
                <w:rFonts w:ascii="Times New Roman" w:hAnsi="Times New Roman"/>
                <w:sz w:val="24"/>
                <w:szCs w:val="24"/>
              </w:rPr>
              <w:t>Фролова Р.А..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5. 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Районная выставка-конкурс  «Цветы как признанье…»</w:t>
            </w:r>
          </w:p>
          <w:p w:rsidR="0071089C" w:rsidRPr="00AD7029" w:rsidRDefault="006D66E4" w:rsidP="007C1EE0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70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место, Бондаренко Тимофей, воспитатель Фролова Р.А.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70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место, Немченко Полина, воспитатель Фролова Р.А.</w:t>
            </w:r>
          </w:p>
          <w:p w:rsidR="006D66E4" w:rsidRPr="00AD7029" w:rsidRDefault="006D66E4" w:rsidP="007C1EE0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702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место, Бутова Вероника, учитель- логопед Бутова Е.Ю.</w:t>
            </w:r>
          </w:p>
          <w:p w:rsidR="004164FD" w:rsidRPr="00AD7029" w:rsidRDefault="006D66E4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D7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 Муниципальный конкурс </w:t>
            </w:r>
            <w:r w:rsidRPr="00AD70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«Л</w:t>
            </w:r>
            <w:r w:rsidRPr="00AD7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учший Новогодний  снеговик - 2020»</w:t>
            </w:r>
          </w:p>
          <w:p w:rsidR="009F16BF" w:rsidRDefault="006D66E4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7029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  <w:r w:rsidR="00773902">
              <w:rPr>
                <w:rFonts w:ascii="Times New Roman" w:hAnsi="Times New Roman"/>
                <w:sz w:val="24"/>
                <w:szCs w:val="24"/>
                <w:lang w:eastAsia="en-US"/>
              </w:rPr>
              <w:t>, воспитанники</w:t>
            </w:r>
            <w:r w:rsidR="004164FD" w:rsidRPr="00AD70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старшей группы «Берёзка»</w:t>
            </w:r>
            <w:r w:rsidR="0077390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161DE" w:rsidRDefault="002161DE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212F" w:rsidRDefault="00AF212F" w:rsidP="007C1EE0">
            <w:pPr>
              <w:pStyle w:val="af0"/>
              <w:jc w:val="both"/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творческих работ воспитанников в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DA569C" w:rsidRDefault="00DA569C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1. Районный конкурс «Вифлеемская звезда»</w:t>
            </w:r>
          </w:p>
          <w:p w:rsidR="00232DC1" w:rsidRPr="00232DC1" w:rsidRDefault="00232DC1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33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334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(в н</w:t>
            </w:r>
            <w:r w:rsidRPr="00232DC1">
              <w:rPr>
                <w:rFonts w:ascii="Times New Roman" w:hAnsi="Times New Roman"/>
                <w:bCs/>
                <w:sz w:val="24"/>
                <w:szCs w:val="24"/>
              </w:rPr>
              <w:t>оминации «Лучшая Рождественская сказка»)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 xml:space="preserve">– Шарко </w:t>
            </w:r>
            <w:r w:rsidR="00334CD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Артём, воспитанник гр. «Березка»;</w:t>
            </w:r>
          </w:p>
          <w:p w:rsidR="00232DC1" w:rsidRPr="00232DC1" w:rsidRDefault="00232DC1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33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334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(в н</w:t>
            </w:r>
            <w:r w:rsidRPr="00232DC1">
              <w:rPr>
                <w:rFonts w:ascii="Times New Roman" w:hAnsi="Times New Roman"/>
                <w:bCs/>
                <w:sz w:val="24"/>
                <w:szCs w:val="24"/>
              </w:rPr>
              <w:t>оминации «Лучшая Рождественская сказка»)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 xml:space="preserve"> – Понеделко Арсений, воспитанник гр. «Березка»; </w:t>
            </w:r>
          </w:p>
          <w:p w:rsidR="00245B90" w:rsidRDefault="00232DC1" w:rsidP="007C1E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33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334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>(в н</w:t>
            </w:r>
            <w:r w:rsidRPr="00232DC1">
              <w:rPr>
                <w:rFonts w:ascii="Times New Roman" w:hAnsi="Times New Roman"/>
                <w:bCs/>
                <w:sz w:val="24"/>
                <w:szCs w:val="24"/>
              </w:rPr>
              <w:t xml:space="preserve">оминации </w:t>
            </w:r>
            <w:r w:rsidRPr="00232DC1">
              <w:rPr>
                <w:rFonts w:ascii="Times New Roman" w:hAnsi="Times New Roman"/>
                <w:sz w:val="24"/>
                <w:szCs w:val="24"/>
              </w:rPr>
              <w:t xml:space="preserve">«Лучший Рождественский вертеп») – коллектив воспитанников старшей группы </w:t>
            </w:r>
            <w:r w:rsidRPr="00BD78EB">
              <w:rPr>
                <w:rFonts w:ascii="Times New Roman" w:hAnsi="Times New Roman"/>
                <w:sz w:val="24"/>
                <w:szCs w:val="24"/>
              </w:rPr>
              <w:t xml:space="preserve">«Берёзка». </w:t>
            </w:r>
          </w:p>
          <w:p w:rsidR="00245B90" w:rsidRPr="00245B90" w:rsidRDefault="00245B90" w:rsidP="007C1EE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83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6128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Муниципальный этап </w:t>
            </w:r>
            <w:r w:rsidRPr="00245B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всероссийского конкурса семейных фотографий «Блюдо для литературного героя»:</w:t>
            </w:r>
          </w:p>
          <w:p w:rsidR="00245B90" w:rsidRPr="00245B90" w:rsidRDefault="00245B90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245B90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Призер-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«Березка».</w:t>
            </w:r>
          </w:p>
          <w:p w:rsidR="00245B90" w:rsidRPr="00245B90" w:rsidRDefault="00245B90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Муниципальный этап всероссийского конкурса</w:t>
            </w:r>
            <w:r w:rsidRPr="00245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детско-юношеского творчества по пожарной безопасности “Неопалимая купина</w:t>
            </w:r>
            <w:r w:rsidRPr="00245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612833" w:rsidRDefault="00245B90" w:rsidP="007C1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место- Озерова Мария, </w:t>
            </w:r>
            <w:r w:rsidRPr="00245B90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воспитанница </w:t>
            </w:r>
            <w:r w:rsidRPr="00245B90">
              <w:rPr>
                <w:rFonts w:ascii="Times New Roman" w:hAnsi="Times New Roman" w:cs="Times New Roman"/>
                <w:sz w:val="24"/>
                <w:szCs w:val="24"/>
              </w:rPr>
              <w:t>гр. «Березка».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Муниципальный </w:t>
            </w:r>
            <w:r w:rsidRPr="0061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конкурса </w:t>
            </w:r>
            <w:r w:rsidRPr="00612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«Преображенский храм – дом, наполненный молитвой»: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- Лучникова Арина,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воспитанница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 xml:space="preserve"> 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Бутова Вероника, воспитанница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 xml:space="preserve"> гр.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12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5.Муниципальный </w:t>
            </w:r>
            <w:r w:rsidRPr="00612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Пасхальный  конкурс-фестиваль детского творчества “Радость души моей! в конкурсе “Пасхальные молитвы”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: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</w:t>
            </w:r>
            <w:r w:rsidR="00334CD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–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Евминова</w:t>
            </w:r>
            <w:r w:rsidR="00334CD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Дарина</w:t>
            </w:r>
            <w:r w:rsidR="00334CD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воспитанница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 xml:space="preserve"> 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- Шарко Артем, воспитанник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 - Овчарова София, воспитанница гр. «Лучики»;</w:t>
            </w:r>
          </w:p>
          <w:p w:rsidR="00612833" w:rsidRPr="00612833" w:rsidRDefault="00612833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 w:rsidRPr="00612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Озерова Мария, 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«Березка».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Муниципальный 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конкурс 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детского   рисунка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«Мир науки  глазами  детей»: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 (номинация «Вперёд!</w:t>
            </w:r>
            <w:r w:rsidR="00334CD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К далёким галактикам») - Оськина Милана, воспитанница гр. «Радуга»;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(номинация «Волонтеры науки») - Бутова Вероника, воспитанница гр. «Березка».</w:t>
            </w:r>
          </w:p>
          <w:p w:rsidR="00355572" w:rsidRPr="00355572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7.М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униципальный  этап международного конкурса детского </w:t>
            </w:r>
            <w:r w:rsidRPr="0035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lastRenderedPageBreak/>
              <w:t xml:space="preserve">творчества </w:t>
            </w:r>
            <w:r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«Красота Божьего мира</w:t>
            </w:r>
            <w:r w:rsidRPr="003555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»:</w:t>
            </w:r>
          </w:p>
          <w:p w:rsidR="00612833" w:rsidRPr="00245B90" w:rsidRDefault="00355572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место- Евминова</w:t>
            </w:r>
            <w:r w:rsidR="00334CD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Дарина, воспитанница гр. «Березка».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8.Муниципальный</w:t>
            </w:r>
            <w:r w:rsidRPr="00ED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офлайн фестиваль-конкурс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«Весь мир начинается с мамы»: 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</w:t>
            </w:r>
            <w:r w:rsidR="00334CD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«Все краски жизни для тебя!»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Евминова Серафима, гр. «Гномики»;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«Все краски жизни для тебя!»</w:t>
            </w:r>
            <w:r w:rsidRPr="00ED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Волкова София, гр. «Гномики»;</w:t>
            </w:r>
          </w:p>
          <w:p w:rsidR="00ED4576" w:rsidRPr="00ED4576" w:rsidRDefault="00ED4576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1 место </w:t>
            </w:r>
            <w:r w:rsidRPr="00ED4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«А мы с мамой- кулинары»</w:t>
            </w:r>
            <w:r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) - Шарко Денис, гр. «Березка»;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1 место</w:t>
            </w:r>
            <w:r w:rsidR="00334CD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D45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номинации «Я и  мамочка моя»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) - Токарь Матвей, гр. «Лучики»;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="00ED4576"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Немченко Полина, гр. «Лучики»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Ершова Майя, гр. «Березка»;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="00334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576"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Бутова Вероника, гр. «Березка»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;</w:t>
            </w:r>
          </w:p>
          <w:p w:rsidR="00ED4576" w:rsidRPr="00ED4576" w:rsidRDefault="00CD4538" w:rsidP="007C1EE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CD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="00334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576" w:rsidRPr="00ED4576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- Холод Дарья, гр. «Березка»</w:t>
            </w:r>
            <w:r w:rsidRPr="00CD4538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.</w:t>
            </w:r>
          </w:p>
          <w:p w:rsidR="002161DE" w:rsidRPr="002161DE" w:rsidRDefault="002161DE" w:rsidP="002161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161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32DC1" w:rsidRPr="002161DE">
              <w:rPr>
                <w:rFonts w:ascii="Times New Roman" w:hAnsi="Times New Roman"/>
                <w:b/>
                <w:sz w:val="24"/>
                <w:szCs w:val="24"/>
              </w:rPr>
              <w:t>. Районная выставка-конкурс новогодних букетов и композиций «Зимняя фантазия»</w:t>
            </w:r>
            <w:r w:rsidRPr="002161DE">
              <w:rPr>
                <w:rFonts w:ascii="Times New Roman" w:hAnsi="Times New Roman"/>
                <w:b/>
                <w:sz w:val="24"/>
                <w:szCs w:val="24"/>
              </w:rPr>
              <w:t xml:space="preserve">:      </w:t>
            </w:r>
          </w:p>
          <w:p w:rsidR="002161DE" w:rsidRPr="002161DE" w:rsidRDefault="002161DE" w:rsidP="002161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161DE">
              <w:rPr>
                <w:rFonts w:ascii="Times New Roman" w:hAnsi="Times New Roman"/>
                <w:sz w:val="24"/>
                <w:szCs w:val="24"/>
              </w:rPr>
              <w:t>2 место (номинация «Символ нового года»)  - ЕвминоваДарина, воспитанница гр. «Березка»;</w:t>
            </w:r>
          </w:p>
          <w:p w:rsidR="002161DE" w:rsidRPr="002161DE" w:rsidRDefault="002161DE" w:rsidP="002161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161DE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3 место (номинация «Новогодний букет вместо елки») -  Волкова София, воспитанница гр. «Гномики»</w:t>
            </w:r>
            <w:r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232DC1" w:rsidRPr="00AD7029" w:rsidRDefault="002161DE" w:rsidP="00232DC1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Муниципальный этап регионального фестиваля «Мозаика детства»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23242" w:rsidRDefault="00323242" w:rsidP="00323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призер (2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, в номинации «Хореография»)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323242" w:rsidRPr="00612833" w:rsidRDefault="00323242" w:rsidP="0032324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(номинация Художественное слово»)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- Акимова Елизавета,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«Березка»;</w:t>
            </w:r>
          </w:p>
          <w:p w:rsidR="00323242" w:rsidRDefault="00323242" w:rsidP="00323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(номинация Художественное слово»)</w:t>
            </w:r>
            <w:r w:rsidR="0033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–</w:t>
            </w:r>
            <w:r w:rsidR="00334CD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Лучникова Арина</w:t>
            </w:r>
            <w:r w:rsidRPr="0061283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, воспитанница </w:t>
            </w:r>
            <w:r w:rsidRPr="00612833">
              <w:rPr>
                <w:rFonts w:ascii="Times New Roman" w:hAnsi="Times New Roman" w:cs="Times New Roman"/>
                <w:sz w:val="24"/>
                <w:szCs w:val="24"/>
              </w:rPr>
              <w:t>гр.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426" w:rsidRPr="00AD7029" w:rsidRDefault="00663426" w:rsidP="00663426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этап Всероссийского конкурса</w:t>
            </w:r>
            <w:r w:rsidRPr="00AD702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исследовательских работ и творческих проектов дошкольников и младших </w:t>
            </w:r>
            <w:r w:rsidRPr="00AD7029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школьников «Я - исследователь»</w:t>
            </w:r>
          </w:p>
          <w:p w:rsidR="008F4B1E" w:rsidRDefault="00B71E51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-</w:t>
            </w:r>
            <w:r w:rsidR="00663426">
              <w:rPr>
                <w:rFonts w:ascii="Times New Roman" w:hAnsi="Times New Roman"/>
                <w:sz w:val="24"/>
                <w:szCs w:val="24"/>
              </w:rPr>
              <w:t xml:space="preserve"> Шарко Артем</w:t>
            </w:r>
            <w:r w:rsidR="00663426" w:rsidRPr="00AD70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3426" w:rsidRPr="00232DC1">
              <w:rPr>
                <w:rFonts w:ascii="Times New Roman" w:hAnsi="Times New Roman"/>
                <w:sz w:val="24"/>
                <w:szCs w:val="24"/>
              </w:rPr>
              <w:t>воспитанник гр. «Березка»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58DD" w:rsidRDefault="008D58DD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58DD" w:rsidRDefault="008D58DD" w:rsidP="008F4B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29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творческих работ воспитанников в </w:t>
            </w:r>
            <w:r w:rsidR="00A42A0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AD70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A42A05" w:rsidRPr="008B447B" w:rsidRDefault="00A42A05" w:rsidP="008B447B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47B">
              <w:rPr>
                <w:b/>
              </w:rPr>
              <w:t>1</w:t>
            </w:r>
            <w:r w:rsidRPr="008B447B">
              <w:rPr>
                <w:rFonts w:ascii="Times New Roman" w:hAnsi="Times New Roman"/>
                <w:b/>
                <w:sz w:val="24"/>
                <w:szCs w:val="24"/>
              </w:rPr>
              <w:t>. Районный конкурс «Вифлеемская звезда»</w:t>
            </w:r>
            <w:r w:rsidR="00B71E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42A05" w:rsidRPr="008B447B" w:rsidRDefault="00A42A05" w:rsidP="008B447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место</w:t>
            </w:r>
            <w:r w:rsidR="00DA4B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B44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Оськина </w:t>
            </w:r>
            <w:r w:rsidRPr="008B447B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Милана</w:t>
            </w:r>
            <w:r w:rsidRPr="008B447B">
              <w:rPr>
                <w:rFonts w:ascii="Times New Roman" w:eastAsia="Times New Roman" w:hAnsi="Times New Roman"/>
                <w:bCs/>
                <w:sz w:val="24"/>
                <w:szCs w:val="24"/>
              </w:rPr>
              <w:t>, воспитанница гр. «Радуга».</w:t>
            </w:r>
          </w:p>
          <w:p w:rsidR="00A42A05" w:rsidRPr="008B447B" w:rsidRDefault="00A42A05" w:rsidP="008B447B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447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B44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Муниципальный этап  всероссийского конкурса</w:t>
            </w:r>
            <w:r w:rsidRPr="008B44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детских творческих проектов </w:t>
            </w:r>
            <w:r w:rsidRPr="008B447B">
              <w:rPr>
                <w:rFonts w:ascii="Times New Roman" w:hAnsi="Times New Roman"/>
                <w:b/>
                <w:sz w:val="24"/>
                <w:szCs w:val="24"/>
              </w:rPr>
              <w:t>«Эко сказка»</w:t>
            </w:r>
            <w:r w:rsidR="00B71E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42A05" w:rsidRPr="008B447B" w:rsidRDefault="00B71E51" w:rsidP="008B447B">
            <w:pPr>
              <w:pStyle w:val="af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ризер – Сидоренко Денис, воспитанник 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>гр. «Березка».</w:t>
            </w:r>
          </w:p>
          <w:p w:rsidR="00A42A05" w:rsidRPr="005F057B" w:rsidRDefault="00A42A05" w:rsidP="005F057B">
            <w:pPr>
              <w:pStyle w:val="af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b/>
                <w:sz w:val="24"/>
                <w:szCs w:val="24"/>
              </w:rPr>
              <w:t>3. Муниципальный этап всероссийского конкурса</w:t>
            </w:r>
            <w:r w:rsidRPr="008B4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  <w:t xml:space="preserve"> детско-юношеского творчества по пожарной </w:t>
            </w:r>
            <w:r w:rsidRPr="005F05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  <w:t>безопасности “Неопалимая купина</w:t>
            </w:r>
            <w:r w:rsidRPr="005F057B">
              <w:rPr>
                <w:rFonts w:ascii="Times New Roman" w:eastAsia="Times New Roman" w:hAnsi="Times New Roman"/>
                <w:b/>
                <w:sz w:val="24"/>
                <w:szCs w:val="24"/>
              </w:rPr>
              <w:t>»: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номинации «Художественно-изобразительное творчество»: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 Бутова Вероника, воспитанница гр. «Берёзка»;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 Евтухов Иван, воспитанник  гр. «Берёзка»;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номинации «Декоративно-прикладное творчество»: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Анисимов Владислав, воспитанник гр.  «Радуга»;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Лубенская Дарья, воспитанница гр. «Березка»;</w:t>
            </w:r>
          </w:p>
          <w:p w:rsidR="005F057B" w:rsidRPr="005F057B" w:rsidRDefault="005F057B" w:rsidP="005F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 Холод Дарья, воспитанница  гр. «Березка».</w:t>
            </w:r>
          </w:p>
          <w:p w:rsidR="00A42A05" w:rsidRPr="008B447B" w:rsidRDefault="008B447B" w:rsidP="008B447B">
            <w:pPr>
              <w:pStyle w:val="af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8B447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A42A05" w:rsidRPr="008B44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.Муниципальный </w:t>
            </w:r>
            <w:r w:rsidR="00A42A05" w:rsidRPr="008B4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  <w:t>Пасхальный  конкурс-фестиваль детского</w:t>
            </w:r>
            <w:r w:rsidRPr="008B4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 w:rsidRPr="008B4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/>
              </w:rPr>
              <w:lastRenderedPageBreak/>
              <w:t>творчества “Радость души моей!”</w:t>
            </w:r>
          </w:p>
          <w:p w:rsidR="008B447B" w:rsidRPr="008B447B" w:rsidRDefault="008B447B" w:rsidP="008B447B">
            <w:pPr>
              <w:pStyle w:val="af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bCs/>
                <w:sz w:val="24"/>
                <w:szCs w:val="24"/>
                <w:lang w:val="be-BY"/>
              </w:rPr>
              <w:t xml:space="preserve">- Гран При, Холод Дарья, </w:t>
            </w: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воспитанница </w:t>
            </w:r>
            <w:r w:rsidRPr="008B447B">
              <w:rPr>
                <w:rFonts w:ascii="Times New Roman" w:hAnsi="Times New Roman"/>
                <w:sz w:val="24"/>
                <w:szCs w:val="24"/>
              </w:rPr>
              <w:t>гр. «Березка»;</w:t>
            </w:r>
          </w:p>
          <w:p w:rsidR="008B447B" w:rsidRPr="008B447B" w:rsidRDefault="00A42A05" w:rsidP="008B447B">
            <w:pPr>
              <w:pStyle w:val="af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1 место </w:t>
            </w:r>
            <w:r w:rsidR="008B447B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–</w:t>
            </w:r>
            <w:r w:rsidR="008B447B" w:rsidRPr="008B447B">
              <w:rPr>
                <w:rFonts w:ascii="Times New Roman" w:hAnsi="Times New Roman"/>
                <w:sz w:val="24"/>
                <w:szCs w:val="24"/>
              </w:rPr>
              <w:t>Евтухов Иван,</w:t>
            </w:r>
            <w:r w:rsidR="008B447B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воспитанник </w:t>
            </w:r>
            <w:r w:rsidR="008B447B" w:rsidRPr="008B447B">
              <w:rPr>
                <w:rFonts w:ascii="Times New Roman" w:hAnsi="Times New Roman"/>
                <w:sz w:val="24"/>
                <w:szCs w:val="24"/>
              </w:rPr>
              <w:t>гр. «Березка»;</w:t>
            </w:r>
          </w:p>
          <w:p w:rsidR="00A42A05" w:rsidRPr="008B447B" w:rsidRDefault="008B447B" w:rsidP="008B447B">
            <w:pPr>
              <w:pStyle w:val="af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 место -  Бутова Вероника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, воспитанница 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>гр. «Березка»;</w:t>
            </w:r>
          </w:p>
          <w:p w:rsidR="00A42A05" w:rsidRPr="008B447B" w:rsidRDefault="008B447B" w:rsidP="008B447B">
            <w:pPr>
              <w:pStyle w:val="af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место </w:t>
            </w:r>
            <w:r w:rsidR="00334C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–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Евминова</w:t>
            </w:r>
            <w:r w:rsidR="00334C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Дарина,</w:t>
            </w:r>
            <w:r w:rsidR="00334CD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воспитанница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 xml:space="preserve"> гр. «Березка»;</w:t>
            </w:r>
          </w:p>
          <w:p w:rsidR="00A42A05" w:rsidRDefault="008B447B" w:rsidP="008B447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  <w:r w:rsidR="00A42A05"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место </w:t>
            </w:r>
            <w:r w:rsidRPr="008B44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–</w:t>
            </w:r>
            <w:r w:rsidRPr="008B447B"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>г</w:t>
            </w:r>
            <w:r w:rsidRPr="008B447B">
              <w:rPr>
                <w:rFonts w:ascii="Times New Roman" w:hAnsi="Times New Roman"/>
                <w:sz w:val="24"/>
                <w:szCs w:val="24"/>
              </w:rPr>
              <w:t>руппы</w:t>
            </w:r>
            <w:r w:rsidR="00A42A05" w:rsidRPr="008B447B">
              <w:rPr>
                <w:rFonts w:ascii="Times New Roman" w:hAnsi="Times New Roman"/>
                <w:sz w:val="24"/>
                <w:szCs w:val="24"/>
              </w:rPr>
              <w:t xml:space="preserve"> «Березка».</w:t>
            </w:r>
          </w:p>
          <w:p w:rsidR="008B447B" w:rsidRDefault="008B447B" w:rsidP="008B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42A05" w:rsidRPr="00355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Муниципальный  </w:t>
            </w:r>
            <w:r w:rsidR="00A42A05" w:rsidRPr="0035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8B447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детского рисунка «Первый шаг в космосе», посвящённого 60-летию со дня полёта Ю.А. Гагарина в космос»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:</w:t>
            </w:r>
          </w:p>
          <w:p w:rsidR="008B447B" w:rsidRPr="00355572" w:rsidRDefault="008B447B" w:rsidP="008B4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– Евтухов Иван, воспитанник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р. «Березка»;</w:t>
            </w:r>
          </w:p>
          <w:p w:rsidR="008B447B" w:rsidRDefault="008B447B" w:rsidP="008B447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– Красников Даниил, воспитанник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р. «Березка»;</w:t>
            </w:r>
          </w:p>
          <w:p w:rsidR="008B447B" w:rsidRDefault="00DA4BC2" w:rsidP="008B447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у</w:t>
            </w:r>
            <w:r w:rsidR="008B447B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частник- Оськина Милана, воспитанница гр. «Радуга».</w:t>
            </w:r>
          </w:p>
          <w:p w:rsidR="00DA4BC2" w:rsidRDefault="000F653F" w:rsidP="008B4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0F65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онлайн-конкурс  детских рисунков «Мы против        террора»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F653F" w:rsidRPr="00334CD2" w:rsidRDefault="000F653F" w:rsidP="000F653F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CD2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  <w:r w:rsidRPr="00334CD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34C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Пятаков Илья</w:t>
            </w:r>
            <w:r w:rsidRPr="00334CD2">
              <w:rPr>
                <w:rFonts w:ascii="Times New Roman" w:hAnsi="Times New Roman"/>
                <w:sz w:val="24"/>
                <w:szCs w:val="24"/>
              </w:rPr>
              <w:t>, воспитанник гр. «Радуга»;</w:t>
            </w:r>
          </w:p>
          <w:p w:rsidR="000F653F" w:rsidRPr="00334CD2" w:rsidRDefault="000F653F" w:rsidP="000F653F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C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место</w:t>
            </w:r>
            <w:r w:rsidR="00334C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34CD2">
              <w:rPr>
                <w:rFonts w:ascii="Times New Roman" w:hAnsi="Times New Roman"/>
                <w:bCs/>
                <w:sz w:val="24"/>
                <w:szCs w:val="24"/>
              </w:rPr>
              <w:t>- Лубенская Дарья, воспитанница гр. «Березка»;</w:t>
            </w:r>
          </w:p>
          <w:p w:rsidR="000F653F" w:rsidRPr="00334CD2" w:rsidRDefault="000F653F" w:rsidP="000F653F">
            <w:pPr>
              <w:pStyle w:val="af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CD2">
              <w:rPr>
                <w:rFonts w:ascii="Times New Roman" w:eastAsia="Times New Roman" w:hAnsi="Times New Roman"/>
                <w:sz w:val="24"/>
                <w:szCs w:val="24"/>
              </w:rPr>
              <w:t>2 место - Мезенцев Сергей, воспитанник гр. «Радуга»;</w:t>
            </w:r>
          </w:p>
          <w:p w:rsidR="000F653F" w:rsidRPr="00685483" w:rsidRDefault="000F653F" w:rsidP="00685483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CD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место</w:t>
            </w:r>
            <w:r w:rsidRPr="000F65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 </w:t>
            </w:r>
            <w:r w:rsidRPr="000F653F">
              <w:rPr>
                <w:rFonts w:ascii="Times New Roman" w:hAnsi="Times New Roman"/>
                <w:bCs/>
                <w:sz w:val="24"/>
                <w:szCs w:val="24"/>
              </w:rPr>
              <w:t>Оськина Милана, воспитанница гр. «Радуга».</w:t>
            </w:r>
          </w:p>
          <w:p w:rsidR="00685483" w:rsidRPr="00685483" w:rsidRDefault="00A42A05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685483" w:rsidRPr="006854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 w:eastAsia="ru-RU"/>
              </w:rPr>
              <w:t>III</w:t>
            </w:r>
            <w:r w:rsidR="00685483" w:rsidRPr="006854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открытый муниципальный гастрономический онлайн фестиваль– конкурс «Ивановские капустушки»:</w:t>
            </w:r>
          </w:p>
          <w:p w:rsidR="00A42A05" w:rsidRPr="00685483" w:rsidRDefault="00685483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3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854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42A05" w:rsidRPr="0068548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место </w:t>
            </w:r>
            <w:r w:rsidRPr="00685483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– Черникова Полина, воспитанница гр. «Лучики»;</w:t>
            </w:r>
          </w:p>
          <w:p w:rsidR="00685483" w:rsidRPr="00245B90" w:rsidRDefault="00685483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</w:pPr>
            <w:r w:rsidRPr="0033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55572"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Calibri"/>
                <w:spacing w:val="-2"/>
                <w:sz w:val="24"/>
                <w:szCs w:val="24"/>
                <w:lang w:eastAsia="ru-RU"/>
              </w:rPr>
              <w:t xml:space="preserve"> – Токарь Матвей, воспитанник гр. «Лучики».</w:t>
            </w:r>
          </w:p>
          <w:p w:rsidR="00A42A05" w:rsidRDefault="00A42A05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8.Муниципальный</w:t>
            </w:r>
            <w:r w:rsidRPr="00ED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офлайн фестиваль-конкурс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«Весь мир начинается с мамы»: 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номинации «Мамины помощники»:</w:t>
            </w:r>
          </w:p>
          <w:p w:rsid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-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Бутов Артем,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анник гр.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«Гномики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Шарко Денис,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анник гр.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Усачева Екатерина,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анница гр.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Евминова Серафима,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«Гномики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 София,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«Радуга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номинации «Мама милая моя»: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Дубовик Мария,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«Радуга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Петялин Иван,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анник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«Березка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-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Шарко Денис,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анник гр.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- 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Черникова Полина, воспитанница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гр.«Лучики»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-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Бражник Ульяна,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«Гномики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D371D9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место - 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Куртова Надежда, 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анница гр.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«Радуга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5483" w:rsidRPr="00685483" w:rsidRDefault="00685483" w:rsidP="0068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854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номинации «Для мамочки с любовью»:</w:t>
            </w:r>
          </w:p>
          <w:p w:rsidR="00685483" w:rsidRPr="003E5122" w:rsidRDefault="00D371D9" w:rsidP="00A42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- 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Пелешенко Дарья, воспитанница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гр.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«Гномики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85483" w:rsidRPr="00685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E5122" w:rsidRPr="003E5122" w:rsidRDefault="00A42A05" w:rsidP="003E5122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2">
              <w:rPr>
                <w:rFonts w:ascii="Times New Roman" w:hAnsi="Times New Roman"/>
                <w:b/>
                <w:sz w:val="24"/>
                <w:szCs w:val="24"/>
              </w:rPr>
              <w:t xml:space="preserve">9. Районная выставка-конкурс новогодних букетов и композиций «Зимняя фантазия»:   </w:t>
            </w:r>
          </w:p>
          <w:p w:rsidR="003E5122" w:rsidRPr="003E5122" w:rsidRDefault="0059257A" w:rsidP="003E5122">
            <w:pPr>
              <w:pStyle w:val="af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 </w:t>
            </w:r>
            <w:r w:rsidR="003E5122" w:rsidRPr="003E51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номинации </w:t>
            </w:r>
            <w:r w:rsidR="003E5122" w:rsidRPr="003E5122">
              <w:rPr>
                <w:rFonts w:ascii="Times New Roman" w:eastAsia="Arial Unicode MS" w:hAnsi="Times New Roman" w:cs="Arial Unicode MS"/>
                <w:b/>
                <w:i/>
                <w:sz w:val="24"/>
                <w:szCs w:val="24"/>
                <w:lang w:bidi="ru-RU"/>
              </w:rPr>
              <w:t xml:space="preserve">«Новогодний букет вместо елки» </w:t>
            </w:r>
          </w:p>
          <w:p w:rsidR="003E5122" w:rsidRPr="003E5122" w:rsidRDefault="003E5122" w:rsidP="003E512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E5122">
              <w:rPr>
                <w:rFonts w:ascii="Times New Roman" w:hAnsi="Times New Roman"/>
                <w:sz w:val="24"/>
                <w:szCs w:val="24"/>
              </w:rPr>
              <w:t>2 место  - Евминова Серафима, воспитанница гр. «Гномики»;</w:t>
            </w:r>
          </w:p>
          <w:p w:rsidR="003E5122" w:rsidRPr="003E5122" w:rsidRDefault="0059257A" w:rsidP="003E5122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Arial Unicode MS" w:hAnsi="Times New Roman" w:cs="Arial Unicode MS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b/>
                <w:i/>
                <w:sz w:val="24"/>
                <w:szCs w:val="24"/>
                <w:lang w:eastAsia="ru-RU" w:bidi="ru-RU"/>
              </w:rPr>
              <w:t xml:space="preserve">В </w:t>
            </w:r>
            <w:r w:rsidR="003E5122" w:rsidRPr="003E5122">
              <w:rPr>
                <w:rFonts w:ascii="Times New Roman" w:eastAsia="Arial Unicode MS" w:hAnsi="Times New Roman" w:cs="Arial Unicode MS"/>
                <w:b/>
                <w:i/>
                <w:sz w:val="24"/>
                <w:szCs w:val="24"/>
                <w:lang w:eastAsia="ru-RU" w:bidi="ru-RU"/>
              </w:rPr>
              <w:t>номинации «Путешествие в волшебную зимнюю сказку»</w:t>
            </w:r>
          </w:p>
          <w:p w:rsidR="00A42A05" w:rsidRPr="003E5122" w:rsidRDefault="003E5122" w:rsidP="00A42A0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2 место </w:t>
            </w:r>
            <w:r w:rsidR="00A42A05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 -  Волкова </w:t>
            </w:r>
            <w:r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София, воспитанница гр. «Березка</w:t>
            </w:r>
            <w:r w:rsidR="00A42A05" w:rsidRPr="003E5122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»</w:t>
            </w:r>
            <w:r w:rsidR="00A42A05" w:rsidRPr="003E5122">
              <w:rPr>
                <w:rFonts w:ascii="Times New Roman" w:eastAsia="Arial Unicode MS" w:hAnsi="Times New Roman"/>
                <w:spacing w:val="1"/>
                <w:sz w:val="24"/>
                <w:szCs w:val="24"/>
                <w:lang w:bidi="ru-RU"/>
              </w:rPr>
              <w:t>.</w:t>
            </w:r>
          </w:p>
          <w:p w:rsidR="003E5122" w:rsidRPr="003E5122" w:rsidRDefault="00A42A05" w:rsidP="003E5122">
            <w:pPr>
              <w:pStyle w:val="af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512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3E5122" w:rsidRPr="003E51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</w:t>
            </w:r>
            <w:r w:rsidR="003E5122" w:rsidRPr="003E512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униципальный  (заочный) фестиваль  детского художественного творчества «Новогодний серпантин»:</w:t>
            </w:r>
          </w:p>
          <w:p w:rsidR="003E5122" w:rsidRPr="0059257A" w:rsidRDefault="003E5122" w:rsidP="003E5122">
            <w:pPr>
              <w:pStyle w:val="af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9257A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В номинации «Парад фантазий»:</w:t>
            </w:r>
          </w:p>
          <w:p w:rsidR="003E5122" w:rsidRPr="003E5122" w:rsidRDefault="003E5122" w:rsidP="003E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место - Мезенцев Сергей, воспитанник старшей группы «Радуга».               </w:t>
            </w:r>
          </w:p>
          <w:p w:rsidR="003E5122" w:rsidRPr="003E5122" w:rsidRDefault="003E5122" w:rsidP="003E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E512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 номинации «Рождественская открытка»:</w:t>
            </w:r>
          </w:p>
          <w:p w:rsidR="003E5122" w:rsidRPr="003E5122" w:rsidRDefault="003E5122" w:rsidP="003E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 - Кротов Алексей, воспитанник гр. «Березка».</w:t>
            </w:r>
          </w:p>
          <w:p w:rsidR="008D58DD" w:rsidRDefault="008D58DD" w:rsidP="008F4B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F4B1E" w:rsidRPr="00AD7029" w:rsidRDefault="008F4B1E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Профессиональные к</w:t>
            </w:r>
            <w:r w:rsidRPr="00AD70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онкурсы</w:t>
            </w:r>
            <w:r w:rsidR="00334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педагогов </w:t>
            </w:r>
            <w:r w:rsidRPr="00AD702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 году:</w:t>
            </w:r>
          </w:p>
          <w:p w:rsidR="008F4B1E" w:rsidRDefault="008F4B1E" w:rsidP="008F4B1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Безматная Н.С., воспитатель, участник регионального заочного </w:t>
            </w:r>
            <w:r w:rsidRPr="005F5F29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5F29">
              <w:rPr>
                <w:rFonts w:ascii="Times New Roman" w:hAnsi="Times New Roman"/>
                <w:sz w:val="24"/>
                <w:szCs w:val="24"/>
              </w:rPr>
              <w:t xml:space="preserve"> «Лучшие педагогические практики в сфере образования»</w:t>
            </w:r>
          </w:p>
          <w:p w:rsidR="008F4B1E" w:rsidRPr="00D80B99" w:rsidRDefault="008F4B1E" w:rsidP="008F4B1E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B99">
              <w:rPr>
                <w:rFonts w:ascii="Times New Roman" w:hAnsi="Times New Roman"/>
                <w:sz w:val="24"/>
                <w:szCs w:val="24"/>
              </w:rPr>
              <w:t xml:space="preserve">- Безматная Н.С., воспитатель, участник регионального этапа </w:t>
            </w:r>
            <w:r w:rsidRPr="00D80B9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80B99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</w:t>
            </w:r>
          </w:p>
          <w:p w:rsidR="008F4B1E" w:rsidRDefault="008F4B1E" w:rsidP="008F4B1E">
            <w:pPr>
              <w:pStyle w:val="af0"/>
              <w:jc w:val="both"/>
            </w:pPr>
            <w:r w:rsidRPr="00D80B99">
              <w:rPr>
                <w:rFonts w:ascii="Times New Roman" w:hAnsi="Times New Roman"/>
                <w:sz w:val="24"/>
                <w:szCs w:val="24"/>
              </w:rPr>
              <w:t>- Фролова Н.П., воспитатель, призёр муниципального этапа регионального конкурса «Воспитатель России-2019»</w:t>
            </w:r>
            <w:r w:rsidRPr="005F5F29">
              <w:tab/>
            </w:r>
          </w:p>
          <w:p w:rsidR="00AF212F" w:rsidRDefault="00AF212F" w:rsidP="006D66E4">
            <w:pPr>
              <w:pStyle w:val="af0"/>
            </w:pPr>
          </w:p>
          <w:p w:rsidR="007C1EE0" w:rsidRPr="002455FF" w:rsidRDefault="00232DC1" w:rsidP="00232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B7A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Профессиональные конкурсы педагогов 2020 году:</w:t>
            </w:r>
          </w:p>
          <w:p w:rsidR="00232DC1" w:rsidRDefault="00232DC1" w:rsidP="002161DE">
            <w:pPr>
              <w:pStyle w:val="af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Фролова Р.А</w:t>
            </w:r>
            <w:r w:rsidRPr="00D80B99">
              <w:rPr>
                <w:rFonts w:ascii="Times New Roman" w:hAnsi="Times New Roman"/>
                <w:sz w:val="24"/>
                <w:szCs w:val="24"/>
              </w:rPr>
              <w:t>., воспитатель, призёр муниципального этапа регионального к</w:t>
            </w:r>
            <w:r>
              <w:rPr>
                <w:rFonts w:ascii="Times New Roman" w:hAnsi="Times New Roman"/>
                <w:sz w:val="24"/>
                <w:szCs w:val="24"/>
              </w:rPr>
              <w:t>онкурса «Воспитатель России-2020</w:t>
            </w:r>
            <w:r w:rsidRPr="00D80B99">
              <w:rPr>
                <w:rFonts w:ascii="Times New Roman" w:hAnsi="Times New Roman"/>
                <w:sz w:val="24"/>
                <w:szCs w:val="24"/>
              </w:rPr>
              <w:t>»</w:t>
            </w:r>
            <w:r w:rsidR="00DB7A39">
              <w:rPr>
                <w:rFonts w:ascii="Times New Roman" w:hAnsi="Times New Roman"/>
              </w:rPr>
              <w:t>.</w:t>
            </w:r>
          </w:p>
          <w:p w:rsidR="00541429" w:rsidRDefault="00A54FA6" w:rsidP="00A5428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A6">
              <w:rPr>
                <w:rFonts w:ascii="Times New Roman" w:hAnsi="Times New Roman"/>
                <w:sz w:val="24"/>
                <w:szCs w:val="24"/>
              </w:rPr>
              <w:t xml:space="preserve">- Смирнова Т.И., воспитатель, </w:t>
            </w:r>
            <w:r w:rsidR="00541429">
              <w:rPr>
                <w:rFonts w:ascii="Times New Roman" w:hAnsi="Times New Roman"/>
                <w:sz w:val="24"/>
                <w:szCs w:val="24"/>
              </w:rPr>
              <w:t xml:space="preserve">участник региональной заочной олимпиады для педагогических работников «Педагог </w:t>
            </w:r>
            <w:r w:rsidR="0054142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541429"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  <w:p w:rsidR="00A5428C" w:rsidRDefault="00541429" w:rsidP="00A5428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4FA6" w:rsidRPr="00A54FA6">
              <w:rPr>
                <w:rFonts w:ascii="Times New Roman" w:hAnsi="Times New Roman"/>
                <w:sz w:val="24"/>
                <w:szCs w:val="24"/>
              </w:rPr>
              <w:t>Бутова Е.Ю., учитель-логопед,</w:t>
            </w:r>
            <w:r w:rsidR="00EE3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 региональной заочной олимпиады</w:t>
            </w:r>
            <w:r w:rsidR="0090797B">
              <w:rPr>
                <w:rFonts w:ascii="Times New Roman" w:hAnsi="Times New Roman"/>
                <w:sz w:val="24"/>
                <w:szCs w:val="24"/>
              </w:rPr>
              <w:t xml:space="preserve"> для педагогических работников «Педагог </w:t>
            </w:r>
            <w:r w:rsidR="0090797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90797B">
              <w:rPr>
                <w:rFonts w:ascii="Times New Roman" w:hAnsi="Times New Roman"/>
                <w:sz w:val="24"/>
                <w:szCs w:val="24"/>
              </w:rPr>
              <w:t>века»</w:t>
            </w:r>
            <w:r w:rsidR="00A542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428C" w:rsidRDefault="00A5428C" w:rsidP="00A5428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809" w:rsidRPr="00A5428C" w:rsidRDefault="00ED2809" w:rsidP="00A5428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28C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конкурсы педагогов 2021 году:</w:t>
            </w:r>
          </w:p>
          <w:p w:rsidR="00A5428C" w:rsidRPr="00A5428C" w:rsidRDefault="00A5428C" w:rsidP="00A54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428C">
              <w:rPr>
                <w:rFonts w:ascii="Times New Roman" w:eastAsia="Calibri" w:hAnsi="Times New Roman" w:cs="Times New Roman"/>
                <w:sz w:val="24"/>
                <w:szCs w:val="24"/>
              </w:rPr>
              <w:t>Бутова Е.Ю., учитель-логопед,  победитель муниципального конкурса  «Открытие» для молодых педагогов ДОО.</w:t>
            </w:r>
          </w:p>
          <w:p w:rsidR="00A5428C" w:rsidRDefault="00A5428C" w:rsidP="00A542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eastAsia="Calibri" w:hAnsi="Times New Roman" w:cs="Times New Roman"/>
                <w:sz w:val="24"/>
                <w:szCs w:val="24"/>
              </w:rPr>
              <w:t>- Кудрявцева Т.В., воспитатель,  призёр муниципального конкурса  «Открытие» для молодых педагогов ДОО.</w:t>
            </w:r>
          </w:p>
          <w:p w:rsidR="00A5428C" w:rsidRDefault="00A5428C" w:rsidP="00A54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54FA6">
              <w:rPr>
                <w:rFonts w:ascii="Times New Roman" w:hAnsi="Times New Roman"/>
                <w:sz w:val="24"/>
                <w:szCs w:val="24"/>
              </w:rPr>
              <w:t>Бутова Е.Ю., учитель-логопед,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 региональной  заочной интернет-олимпиады для педагогических работников «Педагог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  <w:p w:rsidR="00A5428C" w:rsidRDefault="00A5428C" w:rsidP="00A54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Кудрявцева Т.В., воспитатель</w:t>
            </w:r>
            <w:r w:rsidRPr="00A54F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 региональной  заочной интернет-олимпиады для педагогических работников «Педагог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  <w:p w:rsidR="00A5428C" w:rsidRDefault="00A5428C" w:rsidP="00A54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Смирнова Т.И., воспитатель</w:t>
            </w:r>
            <w:r w:rsidRPr="00A54F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 региональной  заочной интернет-олимпиады для педагогических работников «Педагог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  <w:p w:rsidR="00A5428C" w:rsidRDefault="008F4B1E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4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Асташова О.В.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педагог психолог, победитель  районного конкурса</w:t>
            </w:r>
            <w:r w:rsidRPr="00A5428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программ «Маэстро» для специалистов психолого-педагогических служб ДОО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.</w:t>
            </w:r>
          </w:p>
          <w:p w:rsidR="008F4B1E" w:rsidRPr="00A5428C" w:rsidRDefault="008F4B1E" w:rsidP="008F4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- Смородинова В.А., старший воспитатель, Асташова О.В., педагог психолог, лауреаты</w:t>
            </w:r>
            <w:r w:rsidR="00EE3B4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межмуниципального</w:t>
            </w:r>
            <w:r w:rsidR="00EE3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заочного</w:t>
            </w:r>
            <w:r w:rsidRPr="00A54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54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«Единое образовательное пространство «Семья детский сад»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5F29" w:rsidRPr="00A54FA6" w:rsidRDefault="005F5F29" w:rsidP="00ED280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5.4. Характеристика дополнительных услуг.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47775" w:rsidRPr="00AD7029" w:rsidTr="003B1500">
        <w:tc>
          <w:tcPr>
            <w:tcW w:w="2076" w:type="dxa"/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5.5. Результативность реализации здоровьесберегающих технологий при осуществлении учебно-воспитательного процесса. </w:t>
            </w:r>
          </w:p>
        </w:tc>
        <w:tc>
          <w:tcPr>
            <w:tcW w:w="7988" w:type="dxa"/>
            <w:shd w:val="clear" w:color="auto" w:fill="auto"/>
          </w:tcPr>
          <w:p w:rsidR="00547775" w:rsidRPr="00AD7029" w:rsidRDefault="00547775" w:rsidP="0054777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Заболеваемость</w:t>
            </w:r>
            <w:r w:rsidRPr="00AD7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 случаях) на одного ребенка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1729"/>
              <w:gridCol w:w="1701"/>
              <w:gridCol w:w="1985"/>
            </w:tblGrid>
            <w:tr w:rsidR="00547775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Календарный</w:t>
                  </w:r>
                </w:p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AF212F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ЧБД - 12 чел.</w:t>
                  </w:r>
                </w:p>
              </w:tc>
            </w:tr>
            <w:tr w:rsidR="00AF212F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AF212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</w:t>
                  </w:r>
                  <w:r w:rsidR="006417F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2F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ЧБД - 11</w:t>
                  </w:r>
                  <w:r w:rsidR="00AF212F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чел.</w:t>
                  </w:r>
                </w:p>
              </w:tc>
            </w:tr>
            <w:tr w:rsidR="002F5E2B" w:rsidRPr="00AD7029" w:rsidTr="002F5E2B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D3044D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6417FF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7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E7313B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1,05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E2B" w:rsidRPr="00AD7029" w:rsidRDefault="00E7313B" w:rsidP="00547775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ЧБД - 10</w:t>
                  </w:r>
                  <w:r w:rsidR="00D3044D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чел.</w:t>
                  </w:r>
                </w:p>
              </w:tc>
            </w:tr>
          </w:tbl>
          <w:p w:rsidR="00547775" w:rsidRPr="00AD7029" w:rsidRDefault="00547775" w:rsidP="0054777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  <w:tbl>
            <w:tblPr>
              <w:tblW w:w="6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4"/>
              <w:gridCol w:w="1569"/>
              <w:gridCol w:w="1559"/>
              <w:gridCol w:w="1560"/>
            </w:tblGrid>
            <w:tr w:rsidR="00547775" w:rsidRPr="00AD7029" w:rsidTr="00EA4AB2">
              <w:trPr>
                <w:cantSplit/>
                <w:trHeight w:val="383"/>
              </w:trPr>
              <w:tc>
                <w:tcPr>
                  <w:tcW w:w="1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Группа здоровья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6417F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6417F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6417FF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731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</w:tr>
            <w:tr w:rsidR="00547775" w:rsidRPr="00AD7029" w:rsidTr="00EA4AB2">
              <w:trPr>
                <w:cantSplit/>
              </w:trPr>
              <w:tc>
                <w:tcPr>
                  <w:tcW w:w="1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2F5E2B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466F27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87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4BB" w:rsidRPr="00DB7A39" w:rsidRDefault="00E7313B" w:rsidP="005B74BB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80</w:t>
                  </w:r>
                </w:p>
              </w:tc>
            </w:tr>
            <w:tr w:rsidR="00466F27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lastRenderedPageBreak/>
                    <w:t>II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1</w:t>
                  </w:r>
                  <w:r w:rsidR="00466F27"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DB7A39" w:rsidRDefault="005B74BB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</w:pPr>
                  <w:r w:rsidRPr="00DB7A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 w:bidi="he-IL"/>
                    </w:rPr>
                    <w:t>9</w:t>
                  </w:r>
                </w:p>
              </w:tc>
            </w:tr>
            <w:tr w:rsidR="00466F27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466F27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AD7029" w:rsidRDefault="006417FF" w:rsidP="004708E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F27" w:rsidRPr="00DB7A39" w:rsidRDefault="00E7313B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47775" w:rsidRPr="00AD7029" w:rsidTr="00EA4AB2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547775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702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775" w:rsidRPr="00AD7029" w:rsidRDefault="00E7313B" w:rsidP="00547775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41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Содержание образовательной деятельности.</w:t>
      </w:r>
    </w:p>
    <w:tbl>
      <w:tblPr>
        <w:tblW w:w="10064" w:type="dxa"/>
        <w:tblInd w:w="39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513"/>
      </w:tblGrid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513" w:type="dxa"/>
          </w:tcPr>
          <w:p w:rsidR="0016600A" w:rsidRPr="00AD7029" w:rsidRDefault="0016600A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Педагогический коллектив дет</w:t>
            </w:r>
            <w:r w:rsidR="00010BCF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сада работал 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Pr="00AD7029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программе дошкольного образования муниципального бюджетного дошкольного образовательного учреждения «Головчинский детски сад  комбинированного вида «Солнышко» Грайворонск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ого района Белгородской области</w:t>
            </w:r>
            <w:r w:rsidRPr="00AD702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разработанной  в соответствии с федеральным государственным образовательным стандартом дош</w:t>
            </w:r>
            <w:r w:rsidR="00EE3B4C">
              <w:rPr>
                <w:rFonts w:ascii="Times New Roman" w:hAnsi="Times New Roman" w:cs="Times New Roman"/>
                <w:sz w:val="24"/>
                <w:szCs w:val="24"/>
              </w:rPr>
              <w:t>кольного образования и инновационной</w:t>
            </w:r>
            <w:r w:rsidRPr="00AD702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дошкольного образования.</w:t>
            </w:r>
          </w:p>
          <w:p w:rsidR="0016600A" w:rsidRPr="00AD7029" w:rsidRDefault="0016600A" w:rsidP="0016600A">
            <w:pPr>
              <w:pStyle w:val="Default"/>
              <w:jc w:val="both"/>
              <w:rPr>
                <w:color w:val="FF0000"/>
              </w:rPr>
            </w:pPr>
            <w:r w:rsidRPr="00AD7029">
              <w:t xml:space="preserve">     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 социально-коммуникативное развитие, познавательное развитие, речевое развитие, художественно-эстетическое развитие,  физическое развитие. </w:t>
            </w:r>
            <w:r w:rsidR="00DB7A39" w:rsidRPr="00DB7A39">
              <w:rPr>
                <w:color w:val="000000" w:themeColor="text1"/>
              </w:rPr>
              <w:t xml:space="preserve">Разработана с учётом содержания </w:t>
            </w:r>
            <w:r w:rsidR="00DB7A39" w:rsidRPr="00DB7A39">
              <w:rPr>
                <w:bCs/>
                <w:color w:val="000000" w:themeColor="text1"/>
              </w:rPr>
              <w:t xml:space="preserve">инновационной программы дошкольного образования «От рождения до школы» </w:t>
            </w:r>
            <w:r w:rsidR="00DB7A39" w:rsidRPr="00DB7A39">
              <w:rPr>
                <w:color w:val="000000" w:themeColor="text1"/>
              </w:rPr>
              <w:t xml:space="preserve">под редакцией Н.Е. Вераксы, Т.С. Комаровой, Э.М. Дорофеевой и учебно – методического комплекта к программе </w:t>
            </w:r>
            <w:r w:rsidR="00DB7A39" w:rsidRPr="00DB7A39">
              <w:rPr>
                <w:bCs/>
                <w:color w:val="000000" w:themeColor="text1"/>
              </w:rPr>
              <w:t>«От рождения до школы».</w:t>
            </w:r>
          </w:p>
          <w:p w:rsidR="0016600A" w:rsidRPr="00AD7029" w:rsidRDefault="0016600A" w:rsidP="001660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</w:t>
            </w:r>
            <w:r w:rsidRPr="00AD7029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парциальные образовательные программы)</w:t>
            </w:r>
            <w:r w:rsidRPr="00AD70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отобранные с учетом приоритетных региональных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родителей.</w:t>
            </w:r>
          </w:p>
          <w:p w:rsidR="00344BB7" w:rsidRPr="00AD7029" w:rsidRDefault="00344BB7" w:rsidP="003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обязательной части Программы составляет не менее 60% от ее общего объема; части, формируемой участниками образовательных отношений,  не более 40%.</w:t>
            </w:r>
          </w:p>
          <w:p w:rsidR="00547775" w:rsidRPr="00AD7029" w:rsidRDefault="00344BB7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Программа реализуется на государственном языке Российской Федерации – русском.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</w:t>
            </w:r>
            <w:r w:rsidR="00733A61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образов</w:t>
            </w:r>
            <w:r w:rsidR="00F7312B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ательный процесс </w:t>
            </w:r>
            <w:r w:rsidR="00733A61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строит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Учебный план разработан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 </w:t>
            </w:r>
            <w:r w:rsidRPr="0041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(ФГОС, Приказ Министерства образования и науки Российской Федерации (Минобрнауки России) от 17 октября 2013 г. N 1155 г. Москва).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план включены  направления, обеспечивающие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социально-коммуникативное развитие;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познавательное развитие;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речевое развитие;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художественно-эстетическое развитие;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физическое развитие детей.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Ведущими видами детской деятельности по условиям стандарта являются: игровая, коммуникативная, двигательная, познавательно-исследовательская, продуктивная.  Необходимо отметить, что каждому виду детской деятельности соответствуют определенные формы работы с детьми.</w:t>
            </w:r>
          </w:p>
          <w:p w:rsidR="00547775" w:rsidRPr="00AD7029" w:rsidRDefault="00547775" w:rsidP="00EE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детском саду функционирует 4 разновозрастные группы. НОД </w:t>
            </w:r>
          </w:p>
          <w:p w:rsidR="00547775" w:rsidRPr="00AD7029" w:rsidRDefault="00547775" w:rsidP="00EE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проводиться по подгруппам.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</w:t>
            </w:r>
            <w:r w:rsidR="00EE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года с сентября по август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547775" w:rsidRPr="00AD7029" w:rsidRDefault="00547775" w:rsidP="00EE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середине учебного года в ноябре и марте устанавливаются недельные каникулы. Во время каникул планируются занятия физического и художественно-эстетического направлений. Допускается интеграция и чередование занятий.</w:t>
            </w:r>
          </w:p>
          <w:p w:rsidR="00547775" w:rsidRPr="00AD7029" w:rsidRDefault="00547775" w:rsidP="00EE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7775" w:rsidRPr="00EE3B4C" w:rsidRDefault="00547775" w:rsidP="00D75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подгруппе раннего возраста </w:t>
            </w: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2-3</w:t>
            </w:r>
            <w:r w:rsidR="00EE3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года) непосредственно образовательная    деятельность (НОД) осуществляется в первую и во вторую половину дня (по 10 мин.).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недельной образовательной нагрузки составляет в подгруппе раннего возраста (2-3</w:t>
            </w:r>
            <w:r w:rsidR="00EE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года) </w:t>
            </w:r>
            <w:r w:rsidRPr="00CB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1час 40 минут. 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второй младшей группе (3-4</w:t>
            </w:r>
            <w:r w:rsidR="00EE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4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года) - 2 часа 45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минут, продолжительность НОД – 15 минут. В средней подгруппе (4-5</w:t>
            </w:r>
            <w:r w:rsidR="00D7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лет) - 3 часа 4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минут, продолжительность НОД – 20 минут. В подгруппе для детей старшего</w:t>
            </w:r>
            <w:r w:rsidR="00EE3B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дошкольного возраста (5-7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лет) - </w:t>
            </w:r>
            <w:r w:rsidR="00D75CB7" w:rsidRPr="00D7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 25</w:t>
            </w:r>
            <w:r w:rsidR="00EE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мин., продолжительность </w:t>
            </w:r>
            <w:r w:rsidR="00D7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– 25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минут. В середине времени, отведенного на непрерывную образовательную деятельность, проводят физкультминутку. Перерывы между периодами НОД проводятся не менее 10 минут. 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ДОУ не задают.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Характеристика организации дополнительных образовательных услуг.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513" w:type="dxa"/>
          </w:tcPr>
          <w:p w:rsidR="00276FD9" w:rsidRDefault="00DB7A3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Инновационная программа</w:t>
            </w:r>
            <w:r w:rsidR="00547775" w:rsidRPr="00AD7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547775" w:rsidRPr="00AD7029" w:rsidRDefault="00DB7A3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Инновационная  программа </w:t>
            </w:r>
            <w:r w:rsidRPr="00DB7A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дошкольного образования «От рождения до школы» </w:t>
            </w: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редакцией Н.Е. Вераксы, Т.С. Комаровой, Э.М. Дорофеевой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1F8A" w:rsidRPr="00AD7029" w:rsidRDefault="00DB7A39" w:rsidP="00A73A56">
            <w:pPr>
              <w:pStyle w:val="Default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Парциальн</w:t>
            </w:r>
            <w:r w:rsidR="00A73A56" w:rsidRPr="00AD7029">
              <w:rPr>
                <w:b/>
                <w:i/>
                <w:color w:val="000000" w:themeColor="text1"/>
              </w:rPr>
              <w:t>ые программы: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1. «Мир Белогорья, я и мои друзья»</w:t>
            </w:r>
            <w:r w:rsidR="00271F22">
              <w:rPr>
                <w:color w:val="auto"/>
              </w:rPr>
              <w:t>,</w:t>
            </w:r>
            <w:r w:rsidR="00271F22" w:rsidRPr="00271F22">
              <w:t xml:space="preserve"> (ОО «Социаль</w:t>
            </w:r>
            <w:r w:rsidR="00271F22">
              <w:t>но – коммуникативное развитие»)</w:t>
            </w:r>
            <w:r w:rsidRPr="00271F22">
              <w:rPr>
                <w:color w:val="auto"/>
              </w:rPr>
              <w:t>, Л.Н. Волошина, Л.В. Серых. ИЗДАТ-ЧЕРНОЗЕМЬЕ, 2017г.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 xml:space="preserve">2. «Белгородоведение», Т.М. Стручаева, Н.Д. Епанчинцева, О.А. </w:t>
            </w:r>
            <w:r w:rsidRPr="00271F22">
              <w:rPr>
                <w:color w:val="auto"/>
              </w:rPr>
              <w:lastRenderedPageBreak/>
              <w:t>Брытко</w:t>
            </w:r>
            <w:r w:rsidR="00271F22">
              <w:rPr>
                <w:color w:val="auto"/>
              </w:rPr>
              <w:t>ва, Я.Н. Колесникова,</w:t>
            </w:r>
            <w:r w:rsidR="00271F22" w:rsidRPr="00271F22">
              <w:t xml:space="preserve"> В.В Лепетюха (ОО «Познавательное развитие»);</w:t>
            </w:r>
            <w:r w:rsidR="00EE3B4C">
              <w:t xml:space="preserve"> </w:t>
            </w:r>
            <w:r w:rsidRPr="00271F22">
              <w:rPr>
                <w:color w:val="auto"/>
              </w:rPr>
              <w:t>ООО «ЭПИЦЕНТР», 2015 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3. «Юный эколог»</w:t>
            </w:r>
            <w:r w:rsidR="00EE3B4C">
              <w:rPr>
                <w:color w:val="auto"/>
              </w:rPr>
              <w:t xml:space="preserve"> </w:t>
            </w:r>
            <w:r w:rsidR="00271F22">
              <w:t>(ОО «Познавательное развитие»)</w:t>
            </w:r>
            <w:r w:rsidRPr="00271F22">
              <w:rPr>
                <w:color w:val="auto"/>
              </w:rPr>
              <w:t>, С. Н. Николаева; «МОЗАЙКА-СИНТЕЗ», 2016 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4. «По речевым тропинкам Белогорья»</w:t>
            </w:r>
            <w:r w:rsidR="00271F22" w:rsidRPr="00271F22">
              <w:t xml:space="preserve"> (ОО «Речевое развитие</w:t>
            </w:r>
            <w:r w:rsidR="00271F22">
              <w:t>).</w:t>
            </w:r>
            <w:r w:rsidR="00EE3B4C">
              <w:t xml:space="preserve"> </w:t>
            </w:r>
            <w:r w:rsidRPr="00271F22">
              <w:rPr>
                <w:color w:val="auto"/>
              </w:rPr>
              <w:t>под редакцией Л.В. Серых, М.В. Паньковой – ВОРОНЕЖ: ИЗДАТ-ЧЕРНОЗЕМЬЕ– 2017г.</w:t>
            </w:r>
          </w:p>
          <w:p w:rsidR="00CD32E4" w:rsidRPr="00271F22" w:rsidRDefault="00CD32E4" w:rsidP="00CD32E4">
            <w:pPr>
              <w:pStyle w:val="Default"/>
              <w:jc w:val="both"/>
              <w:rPr>
                <w:color w:val="auto"/>
              </w:rPr>
            </w:pPr>
            <w:r w:rsidRPr="00271F22">
              <w:rPr>
                <w:color w:val="auto"/>
              </w:rPr>
              <w:t>5. «Цветные ладошки»</w:t>
            </w:r>
            <w:r w:rsidR="00271F22" w:rsidRPr="00271F22">
              <w:t xml:space="preserve"> (ОО «Художественно-эстетическое </w:t>
            </w:r>
            <w:r w:rsidR="00271F22">
              <w:t>развитие»)</w:t>
            </w:r>
            <w:r w:rsidRPr="00271F22">
              <w:rPr>
                <w:color w:val="auto"/>
              </w:rPr>
              <w:t>, И.А. Лыкова; «КАРАПУЗ-ДИДАКТИКА», 2007 г.</w:t>
            </w:r>
          </w:p>
          <w:p w:rsidR="00271F22" w:rsidRDefault="00A862BE" w:rsidP="00CD32E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271F22" w:rsidRPr="00271F22">
              <w:t xml:space="preserve">«Выходи играть во двор» </w:t>
            </w:r>
            <w:r>
              <w:t>(ОО «Физическое развитие»),</w:t>
            </w:r>
            <w:r w:rsidRPr="00271F22">
              <w:t xml:space="preserve"> Л.Н. Воло</w:t>
            </w:r>
            <w:r>
              <w:t xml:space="preserve">шина, </w:t>
            </w:r>
            <w:r w:rsidRPr="00A862BE">
              <w:rPr>
                <w:color w:val="auto"/>
              </w:rPr>
              <w:t>В</w:t>
            </w:r>
            <w:r>
              <w:rPr>
                <w:color w:val="auto"/>
              </w:rPr>
              <w:t>ОРОНЕЖ: ИЗДАТ-ЧЕРНОЗЕМЬЕ, 2017</w:t>
            </w:r>
            <w:r w:rsidR="00EE3B4C">
              <w:rPr>
                <w:color w:val="auto"/>
              </w:rPr>
              <w:t xml:space="preserve"> </w:t>
            </w:r>
            <w:r>
              <w:rPr>
                <w:color w:val="auto"/>
              </w:rPr>
              <w:t>г.</w:t>
            </w:r>
          </w:p>
          <w:p w:rsidR="00271F22" w:rsidRPr="00271F22" w:rsidRDefault="00271F22" w:rsidP="00CD32E4">
            <w:pPr>
              <w:pStyle w:val="Default"/>
              <w:jc w:val="both"/>
              <w:rPr>
                <w:color w:val="auto"/>
              </w:rPr>
            </w:pP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Педагогические технологии:</w:t>
            </w:r>
          </w:p>
          <w:p w:rsidR="00547775" w:rsidRPr="00AD7029" w:rsidRDefault="00A73A56" w:rsidP="00547775">
            <w:pPr>
              <w:tabs>
                <w:tab w:val="left" w:pos="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>проектный метод;</w:t>
            </w:r>
          </w:p>
          <w:p w:rsidR="00547775" w:rsidRPr="00AD7029" w:rsidRDefault="00A73A56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eastAsia="ru-RU"/>
              </w:rPr>
              <w:t>интегрированный подход;</w:t>
            </w:r>
          </w:p>
          <w:p w:rsidR="00547775" w:rsidRPr="00AD7029" w:rsidRDefault="00A73A56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проблемный метод обучения;</w:t>
            </w:r>
          </w:p>
          <w:p w:rsidR="00547775" w:rsidRDefault="00A73A56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</w:t>
            </w:r>
            <w:r w:rsidR="005F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нно-коммуникационные технологии;</w:t>
            </w:r>
          </w:p>
          <w:p w:rsidR="005F5F29" w:rsidRPr="00AD7029" w:rsidRDefault="005F5F29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игровая технология В.В. Воскобовича «Сказочные лабиринты игры».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Формы и методы работы с одаренными детьми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С целью создания условий для развития и поддержки одарённых детей в дошкольном образовательном учреждении ежегодно организуются конкурсы, выставки. 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547775" w:rsidRPr="00AD7029" w:rsidTr="003B1500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Обеспеченность учебно-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методической и художественной литературой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Обеспеченность учебно-методической и художественной литературой составляет 70 %. 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Методическая и научно-исследовательская деятельность.</w:t>
      </w:r>
    </w:p>
    <w:tbl>
      <w:tblPr>
        <w:tblW w:w="10064" w:type="dxa"/>
        <w:tblInd w:w="39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513"/>
      </w:tblGrid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Целью методической работы в МБДОУ является: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творческой индивидуальности, профессионального мастерства педагогов.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Аналитическая деятельность,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деятельность,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Организационно-методическая деятельность,</w:t>
            </w:r>
          </w:p>
          <w:p w:rsidR="00547775" w:rsidRPr="00AD7029" w:rsidRDefault="00547775" w:rsidP="0054777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Консультационная деятельность.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методической работы: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воспитательно-образовательной работы и ее конкретных результатов.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и распространение результативности педагогического опыта.</w:t>
            </w:r>
          </w:p>
          <w:p w:rsidR="00547775" w:rsidRPr="00AD7029" w:rsidRDefault="00547775" w:rsidP="0054777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формы методической работы в ДОУ направлены на выполнение задач, сформули</w:t>
            </w:r>
            <w:r w:rsidR="003B4CD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рованных в Уставе, ООП и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плане</w:t>
            </w:r>
            <w:r w:rsidR="003B4CD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 учреждения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Обязательными в системе методической работы с кадрами в ДОУ являются: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семинары,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семинары-практикумы,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мастер-классы,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547775" w:rsidRPr="00AD7029" w:rsidRDefault="00547775" w:rsidP="00E5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просмотры открытых занятий и др. </w:t>
            </w:r>
          </w:p>
          <w:p w:rsidR="00547775" w:rsidRPr="00AD7029" w:rsidRDefault="00547775" w:rsidP="009A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Приоритет отдается активным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методам работы (решению проблемных ситуаций, деловым играм), которые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547775" w:rsidRPr="00AD7029" w:rsidRDefault="00547775" w:rsidP="0027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</w:t>
            </w:r>
            <w:r w:rsidR="00276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онные методические объединения.</w:t>
            </w:r>
          </w:p>
        </w:tc>
      </w:tr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Эффективность проводимой методической работы</w:t>
            </w:r>
          </w:p>
        </w:tc>
        <w:tc>
          <w:tcPr>
            <w:tcW w:w="7513" w:type="dxa"/>
          </w:tcPr>
          <w:p w:rsidR="00547775" w:rsidRPr="00AD7029" w:rsidRDefault="00733A61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641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2020 – 2021</w:t>
            </w:r>
            <w:r w:rsidR="00EE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гг.: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- 100 % педагогов прошли курсовую подготовку;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100 % прошли курсовую подготовку по ФГОС;</w:t>
            </w:r>
          </w:p>
          <w:p w:rsidR="00547775" w:rsidRPr="00AD7029" w:rsidRDefault="006417FF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9</w:t>
            </w:r>
            <w:r w:rsidR="00253F4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имеют квалификационные категории </w:t>
            </w:r>
          </w:p>
          <w:p w:rsidR="00547775" w:rsidRPr="00AD7029" w:rsidRDefault="005B74BB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4</w:t>
            </w:r>
            <w:r w:rsidR="00253F4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имеют высшую квалификационную категорию.</w:t>
            </w:r>
          </w:p>
          <w:p w:rsidR="00547775" w:rsidRDefault="006417FF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5</w:t>
            </w:r>
            <w:r w:rsidR="00253F4C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имеют первую квалификационную категорию.</w:t>
            </w:r>
          </w:p>
          <w:p w:rsidR="00E50CD1" w:rsidRPr="00AD7029" w:rsidRDefault="00E50CD1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Актуальный педагогический опыт воспитателя Фроловой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Натальи Петровны по теме: «Развитие логического мышления у детей старшего дошкольного возраста через организацию игр в шашки и шахматы» внесен в муниципальный банк данных (Регистрационный номер – 3 , Приказ № 72 от 08.02.2021г.).</w:t>
            </w:r>
          </w:p>
          <w:p w:rsidR="006417FF" w:rsidRPr="004C435D" w:rsidRDefault="006417FF" w:rsidP="0064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детского сада  являются участниками районных конкурсов 2021г.:</w:t>
            </w:r>
          </w:p>
          <w:p w:rsidR="008F4B1E" w:rsidRDefault="008F4B1E" w:rsidP="000E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- 1 место в </w:t>
            </w:r>
            <w:r w:rsidR="00773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муниципальном </w:t>
            </w:r>
            <w:r w:rsidRPr="008F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EE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«Белгородский сувенир»</w:t>
            </w:r>
            <w:r w:rsidRPr="008F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Соколова Л.А.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музыкальный руководитель.</w:t>
            </w:r>
          </w:p>
          <w:p w:rsidR="00773841" w:rsidRDefault="008F4B1E" w:rsidP="0077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3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- 3 место в </w:t>
            </w:r>
            <w:r w:rsidR="0099499A" w:rsidRPr="007738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EE3B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73841">
              <w:rPr>
                <w:rFonts w:ascii="Times New Roman" w:eastAsia="Times New Roman" w:hAnsi="Times New Roman"/>
                <w:sz w:val="24"/>
                <w:szCs w:val="24"/>
              </w:rPr>
              <w:t>выставке-конкурсе</w:t>
            </w:r>
            <w:r w:rsidR="0099499A" w:rsidRPr="00773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букетов и композиций  «Зимняя фантазия» </w:t>
            </w:r>
            <w:r w:rsidR="0099499A" w:rsidRPr="007738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номинации «Авторская работа педагога», </w:t>
            </w:r>
            <w:r w:rsidR="00773841" w:rsidRPr="008F4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Соколова Л.А.</w:t>
            </w:r>
            <w:r w:rsidR="007738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музыкальный руководитель.</w:t>
            </w:r>
          </w:p>
          <w:p w:rsidR="0099499A" w:rsidRPr="00773841" w:rsidRDefault="00773841" w:rsidP="007738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77384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победитель 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>конкурса на лучшее праздничное оформление образовательных учреждений «Новогоднее настроение» в номинации «Новогоднее чудо».</w:t>
            </w:r>
          </w:p>
          <w:p w:rsidR="00773841" w:rsidRPr="00773841" w:rsidRDefault="00773841" w:rsidP="0077384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 призер</w:t>
            </w:r>
            <w:r w:rsidR="009E24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>конкурса на лучшее праздничное оформление образовательных учреждений «Новогоднее настроение» в номинации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Новый год в моем окне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773841" w:rsidRDefault="00773841" w:rsidP="0077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 призер</w:t>
            </w:r>
            <w:r w:rsidR="009E24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на лучшее праздничное оформление образовательных учреждений «Новогоднее настроение»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 xml:space="preserve"> в номинации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Новогодняя фотозона</w:t>
            </w:r>
            <w:r w:rsidRPr="0077384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773841" w:rsidRPr="00AD7029" w:rsidRDefault="00773841" w:rsidP="0077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место в районном смотре-конкурсе «Мини-огород»;</w:t>
            </w:r>
          </w:p>
          <w:p w:rsidR="00773841" w:rsidRDefault="00773841" w:rsidP="0077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 место в районном смотре-конкурсе на лучшее благоустройство территории в ДОУ.</w:t>
            </w:r>
          </w:p>
          <w:p w:rsidR="008F4B1E" w:rsidRPr="00AD7029" w:rsidRDefault="008F4B1E" w:rsidP="000E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Участие в работе международных, российских, региональных, городских, окружных конференций, семинаров, совещаний</w:t>
            </w:r>
          </w:p>
        </w:tc>
        <w:tc>
          <w:tcPr>
            <w:tcW w:w="7513" w:type="dxa"/>
          </w:tcPr>
          <w:p w:rsidR="00547775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детского сада являются активными участниками районного методического объединения педаго</w:t>
            </w:r>
            <w:r w:rsidR="00D0421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гов: </w:t>
            </w:r>
            <w:r w:rsidR="00D04213" w:rsidRPr="001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с докладами, </w:t>
            </w:r>
            <w:r w:rsidR="00D0421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открытой образовательной деятельности,  мастер</w:t>
            </w:r>
            <w:r w:rsidR="00F74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класс, публикации:</w:t>
            </w:r>
          </w:p>
          <w:p w:rsidR="00B4696B" w:rsidRPr="00B4696B" w:rsidRDefault="00B4696B" w:rsidP="00B469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696B">
              <w:rPr>
                <w:rFonts w:ascii="Times New Roman" w:hAnsi="Times New Roman"/>
                <w:sz w:val="24"/>
                <w:szCs w:val="24"/>
              </w:rPr>
              <w:t>Смирнова Т.И.,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воспитатель,</w:t>
            </w:r>
            <w:r w:rsidRPr="00B4696B">
              <w:rPr>
                <w:rFonts w:ascii="Times New Roman" w:hAnsi="Times New Roman"/>
                <w:sz w:val="24"/>
                <w:szCs w:val="24"/>
              </w:rPr>
              <w:t xml:space="preserve"> Кудрявцева Т.В.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 w:rsidR="005B0718">
              <w:rPr>
                <w:rFonts w:ascii="Times New Roman" w:hAnsi="Times New Roman"/>
                <w:sz w:val="24"/>
                <w:szCs w:val="24"/>
              </w:rPr>
              <w:t>,</w:t>
            </w:r>
            <w:r w:rsidRPr="00B4696B">
              <w:rPr>
                <w:rFonts w:ascii="Times New Roman" w:hAnsi="Times New Roman"/>
                <w:sz w:val="24"/>
                <w:szCs w:val="24"/>
              </w:rPr>
              <w:t xml:space="preserve"> ОГАОУ ДПО БелИРО «Внедрение игровой технологии интелектуально – творческого развития детей раннего и дошкольного возраста «Сказочные лабиринты игры» В.В. Воскобовича: Региональный опыт»</w:t>
            </w:r>
            <w:r>
              <w:rPr>
                <w:rFonts w:ascii="Times New Roman" w:hAnsi="Times New Roman"/>
                <w:sz w:val="24"/>
                <w:szCs w:val="24"/>
              </w:rPr>
              <w:t>, «К</w:t>
            </w:r>
            <w:r w:rsidRPr="00B4696B">
              <w:rPr>
                <w:rFonts w:ascii="Times New Roman" w:hAnsi="Times New Roman"/>
                <w:sz w:val="24"/>
                <w:szCs w:val="24"/>
              </w:rPr>
              <w:t>онспект игрового занятия по формированию элементарных математических представлений с использованием развивающих игр В.В. Воскобовича с детьми разновозрастной группы»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696B">
              <w:rPr>
                <w:rFonts w:ascii="Times New Roman" w:hAnsi="Times New Roman"/>
                <w:sz w:val="24"/>
                <w:szCs w:val="24"/>
              </w:rPr>
              <w:t>(январь,  2021)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96B" w:rsidRPr="00B4696B" w:rsidRDefault="00B4696B" w:rsidP="00B469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6B">
              <w:rPr>
                <w:rFonts w:ascii="Times New Roman" w:hAnsi="Times New Roman"/>
                <w:sz w:val="24"/>
                <w:szCs w:val="24"/>
              </w:rPr>
              <w:t>- Соколова Л.А., музыкальный руководитель,  Речанская Е.О., воспитатель,  Фролова Н.П., воспитатель</w:t>
            </w:r>
            <w:r w:rsidR="005B0718">
              <w:rPr>
                <w:rFonts w:ascii="Times New Roman" w:hAnsi="Times New Roman"/>
                <w:sz w:val="24"/>
                <w:szCs w:val="24"/>
              </w:rPr>
              <w:t>,</w:t>
            </w:r>
            <w:r w:rsidRPr="00B4696B">
              <w:rPr>
                <w:rFonts w:ascii="Times New Roman" w:hAnsi="Times New Roman"/>
                <w:sz w:val="24"/>
                <w:szCs w:val="24"/>
              </w:rPr>
              <w:t xml:space="preserve">  международный научно – образовательный электронный журнал «Образование и наука в </w:t>
            </w:r>
            <w:r w:rsidRPr="00B4696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4696B">
              <w:rPr>
                <w:rFonts w:ascii="Times New Roman" w:hAnsi="Times New Roman"/>
                <w:sz w:val="24"/>
                <w:szCs w:val="24"/>
              </w:rPr>
              <w:t xml:space="preserve"> веке», статья: «Певческие навыки», особенности их развития в старшем дошкольном возрасте», (выпуск № 12, март, 2021).</w:t>
            </w:r>
          </w:p>
          <w:p w:rsidR="00B4696B" w:rsidRPr="005B0718" w:rsidRDefault="00B4696B" w:rsidP="005B071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718">
              <w:rPr>
                <w:rFonts w:ascii="Times New Roman" w:hAnsi="Times New Roman"/>
                <w:sz w:val="24"/>
                <w:szCs w:val="24"/>
              </w:rPr>
              <w:t>- Смородинова В.А., старший воспитатель, Смирнова Т.И., воспитатель,  Безматная Н.С., воспитатель</w:t>
            </w:r>
            <w:r w:rsidR="005B0718">
              <w:rPr>
                <w:rFonts w:ascii="Times New Roman" w:hAnsi="Times New Roman"/>
                <w:sz w:val="24"/>
                <w:szCs w:val="24"/>
              </w:rPr>
              <w:t>,</w:t>
            </w:r>
            <w:r w:rsidR="009E2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718">
              <w:rPr>
                <w:rFonts w:ascii="Times New Roman" w:hAnsi="Times New Roman"/>
                <w:sz w:val="24"/>
                <w:szCs w:val="24"/>
              </w:rPr>
              <w:t xml:space="preserve">международный научно – образовательный электронный журнал «Образование и наука в </w:t>
            </w:r>
            <w:r w:rsidRPr="005B071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B0718">
              <w:rPr>
                <w:rFonts w:ascii="Times New Roman" w:hAnsi="Times New Roman"/>
                <w:sz w:val="24"/>
                <w:szCs w:val="24"/>
              </w:rPr>
              <w:t xml:space="preserve"> веке», статья: </w:t>
            </w:r>
            <w:r w:rsidR="005B0718" w:rsidRPr="005B0718">
              <w:rPr>
                <w:rFonts w:ascii="Times New Roman" w:hAnsi="Times New Roman"/>
                <w:sz w:val="24"/>
                <w:szCs w:val="24"/>
              </w:rPr>
              <w:t xml:space="preserve">«Выявление и обоснование актуальности использования развивающих игр В.В. Воскобовича в образовательной деятельности дошкольного образовательного учреждения», </w:t>
            </w:r>
            <w:r w:rsidRPr="005B0718">
              <w:rPr>
                <w:rFonts w:ascii="Times New Roman" w:hAnsi="Times New Roman"/>
                <w:sz w:val="24"/>
                <w:szCs w:val="24"/>
              </w:rPr>
              <w:t>(выпуск № 12, март, 2021).</w:t>
            </w:r>
          </w:p>
          <w:p w:rsidR="005B0718" w:rsidRPr="005B0718" w:rsidRDefault="005B0718" w:rsidP="005B071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7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0718">
              <w:rPr>
                <w:rFonts w:ascii="Times New Roman" w:eastAsia="Times New Roman" w:hAnsi="Times New Roman"/>
                <w:sz w:val="24"/>
                <w:szCs w:val="24"/>
              </w:rPr>
              <w:t xml:space="preserve">Бутова Е.Ю., учитель-логопед,  </w:t>
            </w:r>
            <w:r w:rsidRPr="005B0718">
              <w:rPr>
                <w:rFonts w:ascii="Times New Roman" w:hAnsi="Times New Roman"/>
                <w:sz w:val="24"/>
                <w:szCs w:val="24"/>
              </w:rPr>
              <w:t xml:space="preserve">Кудрявцева Т.В., воспитатель, международный научно – образовательный электронный журнал «Образование и наука в </w:t>
            </w:r>
            <w:r w:rsidRPr="005B071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B0718">
              <w:rPr>
                <w:rFonts w:ascii="Times New Roman" w:hAnsi="Times New Roman"/>
                <w:sz w:val="24"/>
                <w:szCs w:val="24"/>
              </w:rPr>
              <w:t xml:space="preserve"> веке», к</w:t>
            </w:r>
            <w:r w:rsidRPr="005B07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онспект логопедического занятия с использованием игр В.В. Воскобовича (дети 6-7 лет), знакомство со </w:t>
            </w:r>
            <w:r w:rsidRPr="005B07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звуком «Ж»</w:t>
            </w:r>
            <w:r w:rsidRPr="005B0718">
              <w:rPr>
                <w:rFonts w:ascii="Times New Roman" w:hAnsi="Times New Roman"/>
                <w:sz w:val="24"/>
                <w:szCs w:val="24"/>
              </w:rPr>
              <w:t xml:space="preserve"> (выпуск № 12, март, 2021).</w:t>
            </w:r>
          </w:p>
          <w:p w:rsidR="00B4696B" w:rsidRDefault="00E17A57" w:rsidP="00B4696B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 </w:t>
            </w:r>
            <w:r w:rsidRPr="005B0718">
              <w:rPr>
                <w:rFonts w:ascii="Times New Roman" w:hAnsi="Times New Roman"/>
                <w:sz w:val="24"/>
                <w:szCs w:val="24"/>
              </w:rPr>
              <w:t>Смородинова В.А., старший 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Асташова О.В., педагог 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17A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борник материалов межрегиональной конференции «Обеспечение психологической безопасности образовательной среды»,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статья: </w:t>
            </w:r>
            <w:r w:rsidRPr="00E17A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«Работа в команде – залог успеха» (апрель, 2021)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E17A57" w:rsidRPr="00E17A57" w:rsidRDefault="00E17A57" w:rsidP="00E17A5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17A57">
              <w:rPr>
                <w:rFonts w:ascii="Times New Roman" w:hAnsi="Times New Roman"/>
                <w:sz w:val="24"/>
                <w:szCs w:val="24"/>
              </w:rPr>
              <w:t>Смородинова В.А., старший воспитатель</w:t>
            </w:r>
            <w:r w:rsidRPr="00E17A57">
              <w:rPr>
                <w:rFonts w:ascii="Times New Roman" w:hAnsi="Times New Roman"/>
                <w:sz w:val="24"/>
                <w:szCs w:val="24"/>
                <w:lang w:eastAsia="en-US"/>
              </w:rPr>
              <w:t>, Асташова О.В., педагог психолог,</w:t>
            </w:r>
            <w:r w:rsidRPr="00E17A57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«Психологическое сопровождение профессионального развития педагога: проблемы, пути решения»,  статья:</w:t>
            </w:r>
            <w:r w:rsidRPr="00E17A57">
              <w:rPr>
                <w:rFonts w:ascii="Times New Roman" w:hAnsi="Times New Roman"/>
                <w:bCs/>
                <w:sz w:val="24"/>
                <w:szCs w:val="24"/>
              </w:rPr>
              <w:t xml:space="preserve"> «Психолого – педагогическая поддержка молодого педагога в начале творческого пути»</w:t>
            </w:r>
            <w:r w:rsidRPr="00E17A57">
              <w:rPr>
                <w:rFonts w:ascii="Times New Roman" w:hAnsi="Times New Roman"/>
                <w:sz w:val="24"/>
                <w:szCs w:val="24"/>
              </w:rPr>
              <w:t xml:space="preserve"> (май, 2021).</w:t>
            </w:r>
          </w:p>
          <w:p w:rsidR="00E17A57" w:rsidRDefault="00E17A57" w:rsidP="0077038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3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0385">
              <w:rPr>
                <w:rFonts w:ascii="Times New Roman" w:hAnsi="Times New Roman"/>
                <w:bCs/>
                <w:iCs/>
                <w:sz w:val="24"/>
                <w:szCs w:val="24"/>
              </w:rPr>
              <w:t>Соколова Л.А.,</w:t>
            </w:r>
            <w:r w:rsidR="007703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музыкальный руководитель,</w:t>
            </w:r>
            <w:r w:rsidRPr="007703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Фролова Р.А.</w:t>
            </w:r>
            <w:r w:rsidR="00770385">
              <w:rPr>
                <w:rFonts w:ascii="Times New Roman" w:hAnsi="Times New Roman"/>
                <w:bCs/>
                <w:iCs/>
                <w:sz w:val="24"/>
                <w:szCs w:val="24"/>
              </w:rPr>
              <w:t>, воспитатель,</w:t>
            </w:r>
            <w:r w:rsidR="009E2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70385">
              <w:rPr>
                <w:rFonts w:ascii="Times New Roman" w:hAnsi="Times New Roman"/>
                <w:sz w:val="24"/>
                <w:szCs w:val="24"/>
              </w:rPr>
              <w:t>э</w:t>
            </w:r>
            <w:r w:rsidRPr="00770385">
              <w:rPr>
                <w:rFonts w:ascii="Times New Roman" w:hAnsi="Times New Roman"/>
                <w:sz w:val="24"/>
                <w:szCs w:val="24"/>
              </w:rPr>
              <w:t>лектронный сборник лучших игровых практик педагог</w:t>
            </w:r>
            <w:r w:rsidR="009E2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385">
              <w:rPr>
                <w:rFonts w:ascii="Times New Roman" w:hAnsi="Times New Roman"/>
                <w:sz w:val="24"/>
                <w:szCs w:val="24"/>
              </w:rPr>
              <w:t xml:space="preserve">в Белгородской области в рамках реализации регионального проекта «Формирование детствосберегающего пространства дошкольного образования Белгородской области «Дети в приоритете», по направлению </w:t>
            </w:r>
            <w:r w:rsidRPr="00770385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времени и пространства для детской игры»</w:t>
            </w:r>
            <w:r w:rsidR="00770385">
              <w:rPr>
                <w:rFonts w:ascii="Times New Roman" w:hAnsi="Times New Roman"/>
                <w:sz w:val="24"/>
                <w:szCs w:val="24"/>
              </w:rPr>
              <w:t>, игра: «П</w:t>
            </w:r>
            <w:r w:rsidRPr="00770385">
              <w:rPr>
                <w:rFonts w:ascii="Times New Roman" w:hAnsi="Times New Roman"/>
                <w:sz w:val="24"/>
                <w:szCs w:val="24"/>
              </w:rPr>
              <w:t>рактики игрового взаимодействия (дворовые, народные игры)</w:t>
            </w:r>
            <w:r w:rsidR="0077038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4696B" w:rsidRPr="00770385" w:rsidRDefault="00E17A57" w:rsidP="00B4696B">
            <w:pPr>
              <w:pStyle w:val="af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0385">
              <w:rPr>
                <w:rFonts w:ascii="Times New Roman" w:hAnsi="Times New Roman"/>
                <w:sz w:val="24"/>
                <w:szCs w:val="24"/>
              </w:rPr>
              <w:t>- Фролова Н.П., воспитатель, Всероссийский научно-педагогический журнал «Академия педагогических знаний»,</w:t>
            </w:r>
            <w:r w:rsidR="00770385" w:rsidRPr="00770385">
              <w:rPr>
                <w:rFonts w:ascii="Times New Roman" w:hAnsi="Times New Roman"/>
                <w:bCs/>
                <w:sz w:val="24"/>
                <w:szCs w:val="24"/>
              </w:rPr>
              <w:t xml:space="preserve"> конспект занятия по аппликации в старшей группе «Мы народные умельцы», </w:t>
            </w:r>
            <w:r w:rsidR="00D76996">
              <w:rPr>
                <w:rFonts w:ascii="Times New Roman" w:hAnsi="Times New Roman"/>
                <w:sz w:val="24"/>
                <w:szCs w:val="24"/>
              </w:rPr>
              <w:t>(</w:t>
            </w:r>
            <w:r w:rsidRPr="00770385">
              <w:rPr>
                <w:rFonts w:ascii="Times New Roman" w:hAnsi="Times New Roman"/>
                <w:sz w:val="24"/>
                <w:szCs w:val="24"/>
              </w:rPr>
              <w:t>выпуск № 62, декабрь, 2021</w:t>
            </w:r>
            <w:r w:rsidR="00D76996">
              <w:rPr>
                <w:rFonts w:ascii="Times New Roman" w:hAnsi="Times New Roman"/>
                <w:sz w:val="24"/>
                <w:szCs w:val="24"/>
              </w:rPr>
              <w:t>)</w:t>
            </w:r>
            <w:r w:rsidR="007703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A43" w:rsidRPr="00935D8F" w:rsidRDefault="006A3A43" w:rsidP="006A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7E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Смородинова В.А.,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итатель,  выступление по теме: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41D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Реализация ФГОС дошкольного образования в организациях, осуществляющих образовательную деятельность в </w:t>
            </w:r>
            <w:r w:rsidRPr="00F41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2021-2022 учебном году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2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РМО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 сентября 2021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A3A43" w:rsidRPr="006A3A43" w:rsidRDefault="006A3A43" w:rsidP="006A3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Т.И.,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итатель,  выступление по теме: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41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Современные формы работы с родителями по развитию технического творчества у детей дошкольного возраста в процессе конструктивно-модельной деятельности»,</w:t>
            </w:r>
            <w:r w:rsidR="009E24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РМО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24  ноября 2021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41D0B" w:rsidRPr="00F41D0B" w:rsidRDefault="00F41D0B" w:rsidP="00F41D0B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1D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E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1D0B">
              <w:rPr>
                <w:rFonts w:ascii="Times New Roman" w:eastAsia="Calibri" w:hAnsi="Times New Roman" w:cs="Tahoma"/>
                <w:sz w:val="24"/>
                <w:szCs w:val="24"/>
              </w:rPr>
              <w:t>Нижник В.И,</w:t>
            </w:r>
            <w:r>
              <w:rPr>
                <w:rFonts w:ascii="Times New Roman" w:eastAsia="Calibri" w:hAnsi="Times New Roman" w:cs="Tahoma"/>
                <w:sz w:val="24"/>
                <w:szCs w:val="24"/>
              </w:rPr>
              <w:t xml:space="preserve"> заведующий, </w:t>
            </w:r>
            <w:r w:rsidRPr="00F41D0B">
              <w:rPr>
                <w:rFonts w:ascii="Times New Roman" w:eastAsia="Calibri" w:hAnsi="Times New Roman" w:cs="Tahoma"/>
                <w:sz w:val="24"/>
                <w:szCs w:val="24"/>
              </w:rPr>
              <w:t>Речанская Е.О.,</w:t>
            </w:r>
            <w:r w:rsidR="00935D8F" w:rsidRPr="00F41D0B">
              <w:rPr>
                <w:rFonts w:ascii="Times New Roman" w:eastAsia="Calibri" w:hAnsi="Times New Roman" w:cs="Tahoma"/>
                <w:sz w:val="24"/>
                <w:szCs w:val="24"/>
              </w:rPr>
              <w:t xml:space="preserve"> воспитатель</w:t>
            </w:r>
            <w:r w:rsidR="00935D8F">
              <w:rPr>
                <w:rFonts w:ascii="Times New Roman" w:eastAsia="Calibri" w:hAnsi="Times New Roman" w:cs="Tahoma"/>
                <w:sz w:val="24"/>
                <w:szCs w:val="24"/>
              </w:rPr>
              <w:t>,</w:t>
            </w:r>
            <w:r w:rsidR="009E2465">
              <w:rPr>
                <w:rFonts w:ascii="Times New Roman" w:eastAsia="Calibri" w:hAnsi="Times New Roman" w:cs="Tahom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ahoma"/>
                <w:sz w:val="24"/>
                <w:szCs w:val="24"/>
              </w:rPr>
              <w:t xml:space="preserve">презентация </w:t>
            </w:r>
            <w:r w:rsidRPr="00F41D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бережливого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проекта </w:t>
            </w:r>
            <w:r w:rsidRPr="00F41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рамках регионального проекта «Внедрение бережливых технологий в деятельность дошкольных образовательных организаций Белгородской области» «</w:t>
            </w:r>
            <w:r w:rsidRPr="00F41D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Сокращение потерь времени на процесс одевания детей младшей разновозрастной группы на прогулку в межсезонье»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1D0B">
              <w:rPr>
                <w:rFonts w:ascii="Times New Roman" w:eastAsia="Calibri" w:hAnsi="Times New Roman" w:cs="Tahoma"/>
                <w:sz w:val="24"/>
                <w:szCs w:val="24"/>
              </w:rPr>
              <w:t xml:space="preserve">Протокол РМО № 3 </w:t>
            </w:r>
            <w:r w:rsidRPr="00F41D0B">
              <w:rPr>
                <w:rFonts w:ascii="Times New Roman" w:eastAsia="Calibri" w:hAnsi="Times New Roman" w:cs="Times New Roman"/>
                <w:sz w:val="24"/>
                <w:szCs w:val="24"/>
              </w:rPr>
              <w:t>от 16 февраля 2021</w:t>
            </w:r>
            <w:r w:rsidR="009E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1D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F41D0B" w:rsidRPr="00935D8F" w:rsidRDefault="00F41D0B" w:rsidP="00935D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Т.И.,</w:t>
            </w:r>
            <w:r w:rsid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воспитатель, </w:t>
            </w: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Кудрявцева Т.В., воспитатели, </w:t>
            </w:r>
            <w:r w:rsidRPr="00935D8F">
              <w:rPr>
                <w:rFonts w:ascii="Times New Roman" w:eastAsia="Calibri" w:hAnsi="Times New Roman" w:cs="Tahoma"/>
                <w:sz w:val="24"/>
                <w:szCs w:val="24"/>
              </w:rPr>
              <w:t xml:space="preserve">презентация проекта  </w:t>
            </w: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«Оптимизация процесса поиска в литературном центре книги необходимой тематики»</w:t>
            </w:r>
            <w:r w:rsidR="00935D8F"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935D8F">
              <w:rPr>
                <w:rFonts w:ascii="Times New Roman" w:eastAsia="Calibri" w:hAnsi="Times New Roman" w:cs="Tahoma"/>
                <w:sz w:val="24"/>
                <w:szCs w:val="24"/>
              </w:rPr>
              <w:t xml:space="preserve">Протокол РМО № 3 </w:t>
            </w:r>
            <w:r w:rsidRPr="00935D8F">
              <w:rPr>
                <w:rFonts w:ascii="Times New Roman" w:eastAsia="Calibri" w:hAnsi="Times New Roman" w:cs="Times New Roman"/>
                <w:sz w:val="24"/>
                <w:szCs w:val="24"/>
              </w:rPr>
              <w:t>от 16 февраля 2021</w:t>
            </w:r>
            <w:r w:rsidR="009E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D8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35D8F" w:rsidRPr="00935D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35D8F" w:rsidRPr="00935D8F" w:rsidRDefault="00935D8F" w:rsidP="00935D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E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Т.И., воспитатель</w:t>
            </w: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9E2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F41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бразовательная деятельность с детьми старшего дошкольного возраста, «</w:t>
            </w:r>
            <w:r w:rsidRPr="00F41D0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Книга – лучший друг</w:t>
            </w:r>
            <w:r w:rsidRPr="00F41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в рамках </w:t>
            </w:r>
            <w:r w:rsidRPr="00F41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r w:rsidRPr="00F41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бережливого</w:t>
            </w:r>
            <w:r w:rsidRPr="00F41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</w:t>
            </w:r>
            <w:r w:rsidRPr="00F41D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«Оптимизация процесса поиска в литературном центре книги необходимой тематики»</w:t>
            </w: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935D8F">
              <w:rPr>
                <w:rFonts w:ascii="Times New Roman" w:eastAsia="Calibri" w:hAnsi="Times New Roman" w:cs="Tahoma"/>
                <w:sz w:val="24"/>
                <w:szCs w:val="24"/>
              </w:rPr>
              <w:t xml:space="preserve">Протокол РМО № 3 </w:t>
            </w:r>
            <w:r w:rsidRPr="00935D8F">
              <w:rPr>
                <w:rFonts w:ascii="Times New Roman" w:eastAsia="Calibri" w:hAnsi="Times New Roman" w:cs="Times New Roman"/>
                <w:sz w:val="24"/>
                <w:szCs w:val="24"/>
              </w:rPr>
              <w:t>от 16 февраля 2021</w:t>
            </w:r>
            <w:r w:rsidR="009E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D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F5F29" w:rsidRPr="00AD7029" w:rsidRDefault="00935D8F" w:rsidP="006A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Речанская Е.О., воспитатель,  выступление: «</w:t>
            </w:r>
            <w:r w:rsidRPr="00935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Виды, формы и этапы проектной деятельности, используемые в работе дошкольного учреждения»</w:t>
            </w: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Протокол РМО № 4 от 27 апреля 2021г.</w:t>
            </w:r>
            <w:r w:rsidR="00F41D0B" w:rsidRPr="00F41D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5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9E24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Безматная Н.С., воспитатель, Кудрявцева Т.В., воспитатель,</w:t>
            </w:r>
            <w:r w:rsidRPr="00935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F41D0B" w:rsidRPr="00935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резентация проекта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F41D0B" w:rsidRPr="00935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F41D0B" w:rsidRPr="00935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организация работы «Игрового абонемента» с  использованием игровой технологии «Сказочные </w:t>
            </w:r>
            <w:r w:rsidR="00F41D0B" w:rsidRPr="00935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лабиринты игры» В.В. Воскобовича»</w:t>
            </w:r>
            <w:r w:rsidRPr="00935D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Протокол РМО № 4 от 27 апреля</w:t>
            </w:r>
            <w:r w:rsidR="009E24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2021г.</w:t>
            </w:r>
            <w:r w:rsidRPr="00935D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47775" w:rsidRPr="00AD7029" w:rsidTr="00C408CF">
        <w:tc>
          <w:tcPr>
            <w:tcW w:w="255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Участие педагогов дошкольного образовательного учреждения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инновационной деятельности</w:t>
            </w:r>
          </w:p>
        </w:tc>
        <w:tc>
          <w:tcPr>
            <w:tcW w:w="7513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кадровые, связанные с подбором и расстановкой специалистов разного профиля;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организационно-педагогические, связанные с деятельностью по созданию развивающей среды;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организационно-валеологические, направленные на охрану здоровья детей и ориентацию их на здоровый образ жизни;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материально-технические;</w:t>
            </w:r>
          </w:p>
          <w:p w:rsidR="00547775" w:rsidRPr="00AD7029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социально-культурные, направленные на установление содержательных связей с социокультурными учреждениями села, района;</w:t>
            </w:r>
          </w:p>
          <w:p w:rsidR="00547775" w:rsidRDefault="00547775" w:rsidP="005477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административно-правовые и финансовые.</w:t>
            </w:r>
          </w:p>
          <w:p w:rsidR="00924020" w:rsidRPr="00AD7029" w:rsidRDefault="00924020" w:rsidP="00924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Коллектив МБДОУ «Головчинского детского сада комбинированного вида «Солнышко» с января 2018 года по май 2019 года реализовал  муниципальный проект: «Создание и организация работы шахматно-шашечного клуба «Шахматёнок». Проект признан победителем -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 в номинации «Лучший муниципальный проект»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 областном конкурсе «Лучший проект в сфере образования» (Приказ департамента образования Белгородской области от 16.05.2018г. № 1340)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FDD" w:rsidRPr="00C408CF" w:rsidRDefault="0069127A" w:rsidP="00C408CF">
            <w:pPr>
              <w:spacing w:after="0" w:line="240" w:lineRule="auto"/>
              <w:ind w:left="57" w:firstLine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  статус региональной инновационной площадки по теме: «Апробация технологии интеллектуально-творческого развития дошкольников «Сказочные лабиринты игры» В.В. Воскобовича в разновозрастных группах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МБДОУ «Головчинского детского сада комбинированного вида «Солнышко» (Приказ департамента образования Белгородской области от 22.01.2019г. № 82 «Оприсвоении </w:t>
            </w:r>
            <w:r w:rsidR="00C7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статуса региональной инновацион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площадки </w:t>
            </w:r>
            <w:r w:rsidRPr="00C408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образовательным организациям Белгородской области»)</w:t>
            </w:r>
            <w:r w:rsidRPr="00C4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8CF" w:rsidRPr="00C408CF" w:rsidRDefault="00C408CF" w:rsidP="00C408C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С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408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детский сад участник регионального п</w:t>
            </w:r>
            <w:r w:rsidR="00C7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роекта «Бережливый детский сад», разработаны и реализованы проекты: </w:t>
            </w:r>
            <w:r w:rsidR="00C82F2A" w:rsidRPr="00F41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C82F2A" w:rsidRPr="00F41D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Сокращение потерь времени на процесс одевания детей младшей разновозрастной группы на прогулку в межсезонье»</w:t>
            </w:r>
            <w:r w:rsidR="00C82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C82F2A" w:rsidRPr="0093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«Оптимизация процесса поиска в литературном центре книги необходимой тематики»</w:t>
            </w:r>
            <w:r w:rsidR="00C82F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408CF" w:rsidRDefault="00C408CF" w:rsidP="00C408C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2020 г. участники</w:t>
            </w:r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муниципальных проектов формирования детствосберегающего пространства дошкольного образования на территории Грайворонского городского округа: «Счастливое детст</w:t>
            </w:r>
            <w:r w:rsidR="00950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во» и психолого-педагогического сопровождения детей «В семье растет </w:t>
            </w:r>
            <w:r w:rsidRPr="00C408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ребенок</w:t>
            </w:r>
            <w:r w:rsidR="00950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!» (Приказ</w:t>
            </w:r>
            <w:r w:rsidR="00950870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образования администрации </w:t>
            </w:r>
            <w:r w:rsidR="00950870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Грайвор</w:t>
            </w:r>
            <w:r w:rsidR="00950870">
              <w:rPr>
                <w:rFonts w:ascii="Times New Roman" w:eastAsia="Calibri" w:hAnsi="Times New Roman" w:cs="Times New Roman"/>
                <w:sz w:val="24"/>
                <w:szCs w:val="24"/>
              </w:rPr>
              <w:t>онского городского округа  от 07.12.2020г. № 665</w:t>
            </w:r>
            <w:r w:rsidR="00950870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808F9" w:rsidRDefault="00A808F9" w:rsidP="00A808F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731342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сентября </w:t>
            </w:r>
            <w:r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г. </w:t>
            </w:r>
            <w:r w:rsidR="00731342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>– 31 мая 2022 г.</w:t>
            </w:r>
            <w:r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 разработали и приступили к реализации муниципального проекта «Создание и организация работы «Игрового абонемента» с использованием игровой технологии «Сказочные л</w:t>
            </w:r>
            <w:r w:rsidR="00731342" w:rsidRPr="00731342">
              <w:rPr>
                <w:rFonts w:ascii="Times New Roman" w:eastAsia="Calibri" w:hAnsi="Times New Roman" w:cs="Times New Roman"/>
                <w:sz w:val="24"/>
                <w:szCs w:val="24"/>
              </w:rPr>
              <w:t>абиринты игры» В.В. Воскобовича (Приказ управления образования администрации Грайворонского городского округа  от 04.09.2020г. № 492).</w:t>
            </w:r>
          </w:p>
          <w:p w:rsidR="00A808F9" w:rsidRPr="00731342" w:rsidRDefault="00731342" w:rsidP="0073134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29 июня 2021 г. – 25 июня 2023г. коллектив детского сада участники регионального проекта «Моделирование и апробация педагогической системы воспитания здорового дошкольника» (Пр</w:t>
            </w:r>
            <w:r w:rsidR="006B66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 ОГАОУ ДПО «БелИРО» от 20.08.2021г. № 756-ОД «О создании рабочей группы проекта «Моделирование и апробация педагогической системы воспитания здорового дошкольника»).</w:t>
            </w:r>
          </w:p>
          <w:p w:rsidR="00A808F9" w:rsidRPr="00C408CF" w:rsidRDefault="00A808F9" w:rsidP="00C408C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Кадровое обеспечение.</w:t>
      </w: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педагогического коллектива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904"/>
        <w:gridCol w:w="1870"/>
        <w:gridCol w:w="1701"/>
        <w:gridCol w:w="1380"/>
        <w:gridCol w:w="1455"/>
      </w:tblGrid>
      <w:tr w:rsidR="00A13A47" w:rsidRPr="00AD7029" w:rsidTr="00A13A47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7" w:rsidRPr="00AD7029" w:rsidRDefault="00A13A47" w:rsidP="00A1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7" w:rsidRPr="00AD7029" w:rsidRDefault="00A13A47" w:rsidP="00A1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13A47" w:rsidRPr="00AD7029" w:rsidTr="00A13A47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7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Образовательный уровень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0"/>
        <w:gridCol w:w="2340"/>
        <w:gridCol w:w="4048"/>
      </w:tblGrid>
      <w:tr w:rsidR="00547775" w:rsidRPr="00AD7029" w:rsidTr="003B15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Численный состав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специальное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среднее образование</w:t>
            </w:r>
          </w:p>
        </w:tc>
      </w:tr>
      <w:tr w:rsidR="00547775" w:rsidRPr="00AD7029" w:rsidTr="003B15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F26DED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чел. ( 4</w:t>
            </w:r>
            <w:r w:rsidR="00A13A47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F26DED" w:rsidP="00F2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чел. (6</w:t>
            </w:r>
            <w:r w:rsidR="00A13A47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Уровень квалификации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019"/>
        <w:gridCol w:w="1606"/>
        <w:gridCol w:w="1606"/>
        <w:gridCol w:w="3093"/>
      </w:tblGrid>
      <w:tr w:rsidR="00547775" w:rsidRPr="00AD7029" w:rsidTr="003B1500">
        <w:tc>
          <w:tcPr>
            <w:tcW w:w="1740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019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06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606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093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547775" w:rsidRPr="00AD7029" w:rsidTr="003B1500">
        <w:tc>
          <w:tcPr>
            <w:tcW w:w="1740" w:type="dxa"/>
          </w:tcPr>
          <w:p w:rsidR="00547775" w:rsidRPr="00AD7029" w:rsidRDefault="00A13A47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19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(4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06" w:type="dxa"/>
          </w:tcPr>
          <w:p w:rsidR="00547775" w:rsidRPr="00AD7029" w:rsidRDefault="00A808F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(5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06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(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093" w:type="dxa"/>
          </w:tcPr>
          <w:p w:rsidR="00547775" w:rsidRPr="00AD7029" w:rsidRDefault="00A808F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(1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Стажевые показатели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597"/>
        <w:gridCol w:w="1598"/>
        <w:gridCol w:w="1598"/>
        <w:gridCol w:w="1576"/>
        <w:gridCol w:w="2494"/>
      </w:tblGrid>
      <w:tr w:rsidR="00547775" w:rsidRPr="00AD7029" w:rsidTr="003B1500">
        <w:tc>
          <w:tcPr>
            <w:tcW w:w="1201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97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98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598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1576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15-30 лет</w:t>
            </w:r>
          </w:p>
        </w:tc>
        <w:tc>
          <w:tcPr>
            <w:tcW w:w="2494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</w:tr>
      <w:tr w:rsidR="00547775" w:rsidRPr="00AD7029" w:rsidTr="003B1500">
        <w:tc>
          <w:tcPr>
            <w:tcW w:w="1201" w:type="dxa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(4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98" w:type="dxa"/>
          </w:tcPr>
          <w:p w:rsidR="00547775" w:rsidRPr="00AD7029" w:rsidRDefault="00623DC9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(10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98" w:type="dxa"/>
          </w:tcPr>
          <w:p w:rsidR="00547775" w:rsidRPr="00AD7029" w:rsidRDefault="00C4408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(2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76" w:type="dxa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(2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494" w:type="dxa"/>
          </w:tcPr>
          <w:p w:rsidR="00547775" w:rsidRPr="00AD7029" w:rsidRDefault="00C4408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3DC9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</w:tbl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Возрастные показатели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748"/>
        <w:gridCol w:w="3141"/>
        <w:gridCol w:w="4043"/>
      </w:tblGrid>
      <w:tr w:rsidR="00547775" w:rsidRPr="00AD7029" w:rsidTr="003B15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30-55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55</w:t>
            </w:r>
          </w:p>
        </w:tc>
      </w:tr>
      <w:tr w:rsidR="00547775" w:rsidRPr="00AD7029" w:rsidTr="003B15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924020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75" w:rsidRPr="00AD7029" w:rsidRDefault="00C44085" w:rsidP="005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C92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Все педагоги проходят своевременно курсы повышения квалификации в   БелИРО</w:t>
      </w:r>
      <w:r w:rsidR="00C92B76"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7775" w:rsidRPr="00AD7029" w:rsidRDefault="00547775" w:rsidP="00C92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детского сада постоянно повышают свой профессиональный уровень, проходят тематические курсы, посещают методические объединения, знакомятся с опытом работы своих коллег и других дошкольных учреждений, делятся своим опытом работы.</w:t>
      </w:r>
    </w:p>
    <w:p w:rsidR="00547775" w:rsidRPr="00AD7029" w:rsidRDefault="00547775" w:rsidP="00547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Социально-бытовое обеспечение воспитанников, сотрудников</w:t>
      </w:r>
    </w:p>
    <w:tbl>
      <w:tblPr>
        <w:tblW w:w="10064" w:type="dxa"/>
        <w:tblInd w:w="39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379"/>
      </w:tblGrid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6379" w:type="dxa"/>
          </w:tcPr>
          <w:p w:rsidR="00547775" w:rsidRPr="00AD7029" w:rsidRDefault="00547775" w:rsidP="005477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Медицинское обслуживание воспитанников дошкольного образовательного учреждения обеспечивает медицинский персонал «Головчинской участковой больнице» (врачом педиатром) и  «Грайворонской ЦРБ».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Основным источником сведений о  состоянии  здоровья  воспитанников  служат  результаты  обязательных  медицинских  осмотров проводимые специалистами «Грайворонской ЦРБ».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Администрацией и педагогическим персоналом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Проводится профилактика гриппа и  ОРВИ.  Дети 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 аскорбиновую  кислоту, в качестве дополнительного источника  отвар  шиповника.</w:t>
            </w:r>
          </w:p>
          <w:p w:rsidR="00547775" w:rsidRPr="00AD7029" w:rsidRDefault="008D114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Используются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экскурсии.</w:t>
            </w:r>
          </w:p>
          <w:p w:rsidR="00547775" w:rsidRPr="00AD7029" w:rsidRDefault="008D114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Педагогическими работниками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   Закаливание детского организма проводится систематически во все времена года.</w:t>
            </w:r>
          </w:p>
          <w:p w:rsidR="00547775" w:rsidRPr="00AD7029" w:rsidRDefault="008D1149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ДОУ проводятся следующие оздоровительные мероприятия: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закаливающие процедуры (точечный массаж, полоскание горла солевым и чесночными растворами, оздоровительный бег, дыхательная гимнастика);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самомассаж;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воздушные, солнечные ванны;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босоножие на утренней гимнастике и физкультурных занятиях;</w:t>
            </w:r>
          </w:p>
          <w:p w:rsidR="00547775" w:rsidRPr="00AD7029" w:rsidRDefault="00547775" w:rsidP="005477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пробуждение после сна на постелях под музыку и хождение босиком по массажному коврику;</w:t>
            </w:r>
          </w:p>
        </w:tc>
      </w:tr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6379" w:type="dxa"/>
          </w:tcPr>
          <w:p w:rsidR="00547775" w:rsidRPr="00AD7029" w:rsidRDefault="00547775" w:rsidP="00733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В дошкольном образовательном учреждении  организовано 4-х разовое  питание детей на основании 10 дневного меню</w:t>
            </w:r>
            <w:r w:rsidR="00B54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47775" w:rsidRPr="00AD7029" w:rsidRDefault="00547775" w:rsidP="00733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В соответствии с </w:t>
            </w:r>
            <w:r w:rsidRPr="00B4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    СанПиН</w:t>
            </w:r>
            <w:r w:rsidR="008D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интервал между приёмами пищи не превы</w:t>
            </w:r>
            <w:r w:rsidR="00B545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шает 4 часов во всех возрастных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группах.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      Питание детей организовано с учётом следующих принципов: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режима питания; 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калорийность питания, ежедневное соблюдение норм потребления продуктов; 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гигиена приёма пищи; 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правильность расстановки мебели;</w:t>
            </w:r>
          </w:p>
          <w:p w:rsidR="00547775" w:rsidRPr="00AD7029" w:rsidRDefault="00547775" w:rsidP="00733A6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подход к детям во время питания.</w:t>
            </w:r>
          </w:p>
          <w:p w:rsidR="00547775" w:rsidRPr="00AD7029" w:rsidRDefault="00547775" w:rsidP="00E1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Ежедневно для контроля  за организац</w:t>
            </w:r>
            <w:r w:rsidR="006B6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ией в соответствии с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547775" w:rsidRPr="00AD7029" w:rsidRDefault="00547775" w:rsidP="00E1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Оценку качества готовых блюд, кулинарного изделия осуществляет бракеражная комиссия. Выдача готовой пищи осуществляется только после проведения данного контроля.</w:t>
            </w:r>
          </w:p>
        </w:tc>
      </w:tr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379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В дошкольном образовательном учреждении оборудованы: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физкультурные уголки во всех возрастных группах;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имеется физкультурный зал;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имеется спортивное оборудование на территории ДОУ;</w:t>
            </w:r>
          </w:p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Данные объекты используются для проведения НОД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МБДОУ </w:t>
            </w:r>
          </w:p>
        </w:tc>
      </w:tr>
      <w:tr w:rsidR="00547775" w:rsidRPr="00AD7029" w:rsidTr="008F5F82">
        <w:tc>
          <w:tcPr>
            <w:tcW w:w="3685" w:type="dxa"/>
          </w:tcPr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Помещения для отдыха, досуга, культурных мероприятий, 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547775" w:rsidRPr="00AD7029" w:rsidRDefault="00547775" w:rsidP="0054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47775" w:rsidRPr="00AD7029" w:rsidRDefault="00547775" w:rsidP="0054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Групповые помещения - 4. </w:t>
            </w:r>
          </w:p>
          <w:p w:rsidR="00547775" w:rsidRPr="00AD7029" w:rsidRDefault="00547775" w:rsidP="00623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Используются в соответствии с расписанием организации непосредственной образовательной деятельности и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воспитательно – образовательной деятельности, соста</w:t>
            </w:r>
            <w:r w:rsidR="00733A61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вленного на каждый учебный год.</w:t>
            </w:r>
          </w:p>
        </w:tc>
      </w:tr>
    </w:tbl>
    <w:p w:rsidR="008F5034" w:rsidRDefault="008F5034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3902" w:rsidRDefault="0077390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F5F82" w:rsidRDefault="008F5F82" w:rsidP="00F02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47775" w:rsidRPr="00AD7029" w:rsidRDefault="00547775" w:rsidP="00547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 Показатели деятельности МБДОУ «Головчинский детский сад</w:t>
      </w:r>
    </w:p>
    <w:p w:rsidR="00547775" w:rsidRPr="00AD7029" w:rsidRDefault="00547775" w:rsidP="00547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комбинированного вида «Солнышко»  за </w:t>
      </w:r>
      <w:r w:rsidR="00A80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2021</w:t>
      </w: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год</w:t>
      </w:r>
      <w:r w:rsidR="00A80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(на 31.12.21</w:t>
      </w:r>
      <w:r w:rsidRPr="00AD70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г.).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29"/>
        <w:gridCol w:w="1701"/>
      </w:tblGrid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sub_1001"/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sub_101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9779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sub_111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  <w:bookmarkEnd w:id="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9779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562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sub_111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  <w:bookmarkEnd w:id="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sub_111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  <w:bookmarkEnd w:id="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sub_111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  <w:bookmarkEnd w:id="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E616A1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sub_101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bookmarkEnd w:id="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E616A1" w:rsidRDefault="00E616A1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47775"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8" w:name="sub_101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bookmarkEnd w:id="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E616A1" w:rsidRDefault="001F114C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547775" w:rsidRPr="00E6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" w:name="sub_101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  <w:bookmarkEnd w:id="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562C2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92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 100%</w:t>
            </w:r>
          </w:p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0" w:name="sub_114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1.4.1</w:t>
            </w:r>
            <w:bookmarkEnd w:id="1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562C2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1" w:name="sub_114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1.4.2</w:t>
            </w:r>
            <w:bookmarkEnd w:id="1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2" w:name="sub_114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1.4.3</w:t>
            </w:r>
            <w:bookmarkEnd w:id="1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3" w:name="sub_101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bookmarkEnd w:id="1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43FB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человек/ </w:t>
            </w:r>
          </w:p>
          <w:p w:rsidR="00547775" w:rsidRPr="00AD7029" w:rsidRDefault="006562C2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4" w:name="sub_115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1.5.1</w:t>
            </w:r>
            <w:bookmarkEnd w:id="1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коррекции недостатков в физическом и (или) </w:t>
            </w: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5" w:name="sub_115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</w:t>
            </w:r>
            <w:bookmarkEnd w:id="1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C2" w:rsidRDefault="006562C2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43FB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</w:t>
            </w:r>
          </w:p>
          <w:p w:rsidR="00547775" w:rsidRPr="00AD7029" w:rsidRDefault="006562C2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6" w:name="sub_115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1.5.3</w:t>
            </w:r>
            <w:bookmarkEnd w:id="1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 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7" w:name="sub_1016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  <w:bookmarkEnd w:id="1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E7313B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дней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" w:name="sub_1017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  <w:bookmarkEnd w:id="1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34BE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9" w:name="sub_117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1.7.1</w:t>
            </w:r>
            <w:bookmarkEnd w:id="1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F567F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E6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0" w:name="sub_117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1.7.2</w:t>
            </w:r>
            <w:bookmarkEnd w:id="2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F567F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E6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1" w:name="sub_117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1.7.3</w:t>
            </w:r>
            <w:bookmarkEnd w:id="2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F567F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человек/ 6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2" w:name="sub_117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1.7.4</w:t>
            </w:r>
            <w:bookmarkEnd w:id="2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F567F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 человек/ 6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3" w:name="sub_1018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1.8</w:t>
            </w:r>
            <w:bookmarkEnd w:id="2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562C2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547775" w:rsidRPr="00AD7029" w:rsidRDefault="006562C2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4" w:name="sub_118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1.8.1</w:t>
            </w:r>
            <w:bookmarkEnd w:id="2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285AE4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человек</w:t>
            </w:r>
            <w:r w:rsidR="00E63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5" w:name="sub_118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1.8.2</w:t>
            </w:r>
            <w:bookmarkEnd w:id="2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6562C2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человек/ 5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6" w:name="sub_1019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bookmarkEnd w:id="2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34BE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7" w:name="sub_119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1.9.1</w:t>
            </w:r>
            <w:bookmarkEnd w:id="2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E6354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человек/ 4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8" w:name="sub_119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1.9.2</w:t>
            </w:r>
            <w:bookmarkEnd w:id="2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  10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9" w:name="sub_1110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  <w:bookmarkEnd w:id="2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E6354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а/ 3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" w:name="sub_1101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  <w:bookmarkEnd w:id="3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057C0C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человек/ 1</w:t>
            </w:r>
            <w:r w:rsidR="00534BE3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" w:name="sub_1101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  <w:bookmarkEnd w:id="3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</w:p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" w:name="sub_1101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  <w:bookmarkEnd w:id="3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человек/ 100%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" w:name="sub_1101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1.14</w:t>
            </w:r>
            <w:bookmarkEnd w:id="3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C" w:rsidRPr="00AD7029" w:rsidRDefault="00057C0C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человек/</w:t>
            </w:r>
          </w:p>
          <w:p w:rsidR="00547775" w:rsidRPr="00AD7029" w:rsidRDefault="00E6354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64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7775"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  <w:p w:rsidR="00547775" w:rsidRPr="00AD7029" w:rsidRDefault="00364F5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1/9,2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" w:name="sub_1101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  <w:bookmarkEnd w:id="3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" w:name="sub_1115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1.15.1</w:t>
            </w:r>
            <w:bookmarkEnd w:id="3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6" w:name="sub_1115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1.15.2</w:t>
            </w:r>
            <w:bookmarkEnd w:id="3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7" w:name="sub_1115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1.15.3</w:t>
            </w:r>
            <w:bookmarkEnd w:id="3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8" w:name="sub_1115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1.15.4</w:t>
            </w:r>
            <w:bookmarkEnd w:id="38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D0421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9" w:name="sub_1115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1.15.5</w:t>
            </w:r>
            <w:bookmarkEnd w:id="39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0" w:name="sub_11156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1.15.6</w:t>
            </w:r>
            <w:bookmarkEnd w:id="4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34BE3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rPr>
          <w:trHeight w:val="3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41" w:name="sub_1002"/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41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2" w:name="sub_1021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bookmarkEnd w:id="42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AB" w:rsidRPr="00DB7A39" w:rsidRDefault="00412CAB" w:rsidP="00412CAB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ики» - 2,29</w:t>
            </w: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Pr="00DB7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12CAB" w:rsidRPr="00AD7029" w:rsidRDefault="00412CAB" w:rsidP="00412CAB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«Гномики» - 2,34 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12CAB" w:rsidRPr="00AD7029" w:rsidRDefault="00412CAB" w:rsidP="00412CAB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«Березка» - 3,11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7775" w:rsidRPr="00AD7029" w:rsidRDefault="00412CAB" w:rsidP="00412CAB">
            <w:pPr>
              <w:tabs>
                <w:tab w:val="left" w:pos="-1985"/>
                <w:tab w:val="left" w:pos="-184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«Радуга»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- 2,18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3" w:name="sub_1022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bookmarkEnd w:id="43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 кв.м.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4" w:name="sub_1023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bookmarkEnd w:id="44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5" w:name="sub_1024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  <w:bookmarkEnd w:id="45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547775" w:rsidRPr="00AD7029" w:rsidTr="008F5F8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6" w:name="sub_1025"/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  <w:bookmarkEnd w:id="4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5477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5" w:rsidRPr="00AD7029" w:rsidRDefault="00547775" w:rsidP="00AD70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547775" w:rsidRPr="00AD7029" w:rsidRDefault="00547775" w:rsidP="00547775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D5516" w:rsidRPr="00AD7029" w:rsidRDefault="007D5516" w:rsidP="0098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указывает на то, что МБДОУ «Головчинский детский сад комбинированного вида «Солнышко»  имеет достаточную инфраструктуру, которая соответствует требованиям</w:t>
      </w:r>
      <w:r w:rsidRPr="00B43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5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98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6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санитарных правил СП 2.4.3648-20 «</w:t>
      </w: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</w:t>
      </w:r>
      <w:r w:rsidR="0046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к </w:t>
      </w: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466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изациям воспитания и обучения, отдыха и оздоровления детей и молодежи</w:t>
      </w: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позволяет реализовывать образовательные программы в полном объеме в соответствии с ФГОС ДО.</w:t>
      </w:r>
    </w:p>
    <w:p w:rsidR="00A06BA4" w:rsidRPr="00711DC9" w:rsidRDefault="007D5516" w:rsidP="007D55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A06BA4" w:rsidRPr="00711DC9" w:rsidSect="003B1500">
      <w:footerReference w:type="default" r:id="rId10"/>
      <w:pgSz w:w="11906" w:h="16838"/>
      <w:pgMar w:top="709" w:right="849" w:bottom="709" w:left="85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4B" w:rsidRDefault="008C634B">
      <w:pPr>
        <w:spacing w:after="0" w:line="240" w:lineRule="auto"/>
      </w:pPr>
      <w:r>
        <w:separator/>
      </w:r>
    </w:p>
  </w:endnote>
  <w:endnote w:type="continuationSeparator" w:id="0">
    <w:p w:rsidR="008C634B" w:rsidRDefault="008C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816281"/>
      <w:docPartObj>
        <w:docPartGallery w:val="Page Numbers (Bottom of Page)"/>
        <w:docPartUnique/>
      </w:docPartObj>
    </w:sdtPr>
    <w:sdtEndPr/>
    <w:sdtContent>
      <w:p w:rsidR="00C86D45" w:rsidRDefault="008C634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6D45" w:rsidRDefault="00C86D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4B" w:rsidRDefault="008C634B">
      <w:pPr>
        <w:spacing w:after="0" w:line="240" w:lineRule="auto"/>
      </w:pPr>
      <w:r>
        <w:separator/>
      </w:r>
    </w:p>
  </w:footnote>
  <w:footnote w:type="continuationSeparator" w:id="0">
    <w:p w:rsidR="008C634B" w:rsidRDefault="008C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D21"/>
    <w:multiLevelType w:val="hybridMultilevel"/>
    <w:tmpl w:val="00BEB77E"/>
    <w:lvl w:ilvl="0" w:tplc="50F2E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57B9"/>
    <w:multiLevelType w:val="hybridMultilevel"/>
    <w:tmpl w:val="7B2C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D79"/>
    <w:multiLevelType w:val="hybridMultilevel"/>
    <w:tmpl w:val="2EDE8188"/>
    <w:lvl w:ilvl="0" w:tplc="BBD21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94A5B"/>
    <w:multiLevelType w:val="hybridMultilevel"/>
    <w:tmpl w:val="B8725E8C"/>
    <w:lvl w:ilvl="0" w:tplc="F6F846FA">
      <w:start w:val="1"/>
      <w:numFmt w:val="bullet"/>
      <w:lvlText w:val=""/>
      <w:lvlJc w:val="left"/>
      <w:pPr>
        <w:tabs>
          <w:tab w:val="num" w:pos="117"/>
        </w:tabs>
        <w:ind w:left="344" w:hanging="227"/>
      </w:pPr>
      <w:rPr>
        <w:rFonts w:ascii="Symbol" w:hAnsi="Symbol" w:hint="default"/>
      </w:rPr>
    </w:lvl>
    <w:lvl w:ilvl="1" w:tplc="87B2327E">
      <w:start w:val="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70E0AEB"/>
    <w:multiLevelType w:val="hybridMultilevel"/>
    <w:tmpl w:val="0F3A6A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DC3F47"/>
    <w:multiLevelType w:val="hybridMultilevel"/>
    <w:tmpl w:val="4E765496"/>
    <w:lvl w:ilvl="0" w:tplc="547A5756">
      <w:start w:val="1"/>
      <w:numFmt w:val="decimal"/>
      <w:lvlText w:val="%1."/>
      <w:lvlJc w:val="left"/>
      <w:pPr>
        <w:ind w:left="51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BA46C8C"/>
    <w:multiLevelType w:val="hybridMultilevel"/>
    <w:tmpl w:val="6396E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B71DC4"/>
    <w:multiLevelType w:val="hybridMultilevel"/>
    <w:tmpl w:val="262812C6"/>
    <w:lvl w:ilvl="0" w:tplc="30C205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01A03"/>
    <w:multiLevelType w:val="hybridMultilevel"/>
    <w:tmpl w:val="026C38FC"/>
    <w:lvl w:ilvl="0" w:tplc="4D32C8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D829F4"/>
    <w:multiLevelType w:val="multilevel"/>
    <w:tmpl w:val="FC1450DA"/>
    <w:lvl w:ilvl="0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7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C8745C"/>
    <w:multiLevelType w:val="hybridMultilevel"/>
    <w:tmpl w:val="D4F2CE22"/>
    <w:lvl w:ilvl="0" w:tplc="5C84964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F0C7D7E"/>
    <w:multiLevelType w:val="hybridMultilevel"/>
    <w:tmpl w:val="597449D8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184274C"/>
    <w:multiLevelType w:val="hybridMultilevel"/>
    <w:tmpl w:val="B6848FB6"/>
    <w:lvl w:ilvl="0" w:tplc="E062AB7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45878"/>
    <w:multiLevelType w:val="hybridMultilevel"/>
    <w:tmpl w:val="69B6C7E2"/>
    <w:lvl w:ilvl="0" w:tplc="93441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A210799"/>
    <w:multiLevelType w:val="hybridMultilevel"/>
    <w:tmpl w:val="3D7E8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D850FE"/>
    <w:multiLevelType w:val="hybridMultilevel"/>
    <w:tmpl w:val="8ADEEBBC"/>
    <w:lvl w:ilvl="0" w:tplc="11FA03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B204F"/>
    <w:multiLevelType w:val="hybridMultilevel"/>
    <w:tmpl w:val="403A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63684"/>
    <w:multiLevelType w:val="hybridMultilevel"/>
    <w:tmpl w:val="6B38D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C7FEA"/>
    <w:multiLevelType w:val="hybridMultilevel"/>
    <w:tmpl w:val="DE8E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03D45"/>
    <w:multiLevelType w:val="hybridMultilevel"/>
    <w:tmpl w:val="AB1CC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F423CEA"/>
    <w:multiLevelType w:val="hybridMultilevel"/>
    <w:tmpl w:val="2D4C0E92"/>
    <w:lvl w:ilvl="0" w:tplc="7B76C9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512298"/>
    <w:multiLevelType w:val="hybridMultilevel"/>
    <w:tmpl w:val="3794B96C"/>
    <w:lvl w:ilvl="0" w:tplc="DB8AF0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B296186"/>
    <w:multiLevelType w:val="hybridMultilevel"/>
    <w:tmpl w:val="5DFCE0C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E95DE2"/>
    <w:multiLevelType w:val="hybridMultilevel"/>
    <w:tmpl w:val="515E0A3C"/>
    <w:lvl w:ilvl="0" w:tplc="E968DE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15"/>
  </w:num>
  <w:num w:numId="8">
    <w:abstractNumId w:val="7"/>
  </w:num>
  <w:num w:numId="9">
    <w:abstractNumId w:val="29"/>
  </w:num>
  <w:num w:numId="10">
    <w:abstractNumId w:val="34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17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4"/>
  </w:num>
  <w:num w:numId="25">
    <w:abstractNumId w:val="10"/>
  </w:num>
  <w:num w:numId="26">
    <w:abstractNumId w:val="0"/>
  </w:num>
  <w:num w:numId="27">
    <w:abstractNumId w:val="23"/>
  </w:num>
  <w:num w:numId="28">
    <w:abstractNumId w:val="1"/>
  </w:num>
  <w:num w:numId="29">
    <w:abstractNumId w:val="30"/>
  </w:num>
  <w:num w:numId="30">
    <w:abstractNumId w:val="39"/>
  </w:num>
  <w:num w:numId="31">
    <w:abstractNumId w:val="12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1"/>
  </w:num>
  <w:num w:numId="36">
    <w:abstractNumId w:val="11"/>
  </w:num>
  <w:num w:numId="37">
    <w:abstractNumId w:val="26"/>
  </w:num>
  <w:num w:numId="38">
    <w:abstractNumId w:val="32"/>
  </w:num>
  <w:num w:numId="39">
    <w:abstractNumId w:val="35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775"/>
    <w:rsid w:val="00002B56"/>
    <w:rsid w:val="00010BCF"/>
    <w:rsid w:val="00020F0D"/>
    <w:rsid w:val="00032C0B"/>
    <w:rsid w:val="00041B27"/>
    <w:rsid w:val="00044A6A"/>
    <w:rsid w:val="00057C0C"/>
    <w:rsid w:val="00067535"/>
    <w:rsid w:val="000800FE"/>
    <w:rsid w:val="00082A29"/>
    <w:rsid w:val="000943B2"/>
    <w:rsid w:val="000D1096"/>
    <w:rsid w:val="000D1BC4"/>
    <w:rsid w:val="000D2520"/>
    <w:rsid w:val="000E1805"/>
    <w:rsid w:val="000E50E3"/>
    <w:rsid w:val="000F62E2"/>
    <w:rsid w:val="000F653F"/>
    <w:rsid w:val="00115D28"/>
    <w:rsid w:val="00122AA0"/>
    <w:rsid w:val="00126D56"/>
    <w:rsid w:val="001515CE"/>
    <w:rsid w:val="0016600A"/>
    <w:rsid w:val="001862CA"/>
    <w:rsid w:val="00191354"/>
    <w:rsid w:val="00195C3E"/>
    <w:rsid w:val="001D417F"/>
    <w:rsid w:val="001F114C"/>
    <w:rsid w:val="0020027F"/>
    <w:rsid w:val="00207E72"/>
    <w:rsid w:val="002161DE"/>
    <w:rsid w:val="0022086C"/>
    <w:rsid w:val="00232DC1"/>
    <w:rsid w:val="002455FF"/>
    <w:rsid w:val="00245B90"/>
    <w:rsid w:val="00253F4C"/>
    <w:rsid w:val="00255161"/>
    <w:rsid w:val="00271F22"/>
    <w:rsid w:val="00275935"/>
    <w:rsid w:val="00276FD9"/>
    <w:rsid w:val="00285AE4"/>
    <w:rsid w:val="002F5E2B"/>
    <w:rsid w:val="003002D5"/>
    <w:rsid w:val="00310459"/>
    <w:rsid w:val="00323242"/>
    <w:rsid w:val="00334CD2"/>
    <w:rsid w:val="00344702"/>
    <w:rsid w:val="00344BB7"/>
    <w:rsid w:val="00344C92"/>
    <w:rsid w:val="00351A1D"/>
    <w:rsid w:val="00355572"/>
    <w:rsid w:val="00364F53"/>
    <w:rsid w:val="00367460"/>
    <w:rsid w:val="0037080D"/>
    <w:rsid w:val="003B1500"/>
    <w:rsid w:val="003B4CD5"/>
    <w:rsid w:val="003B7F53"/>
    <w:rsid w:val="003C13D3"/>
    <w:rsid w:val="003D03A3"/>
    <w:rsid w:val="003E0894"/>
    <w:rsid w:val="003E5122"/>
    <w:rsid w:val="003F3B09"/>
    <w:rsid w:val="00412CAB"/>
    <w:rsid w:val="00415A1E"/>
    <w:rsid w:val="004164FD"/>
    <w:rsid w:val="00466E99"/>
    <w:rsid w:val="00466F27"/>
    <w:rsid w:val="004677AC"/>
    <w:rsid w:val="004708E8"/>
    <w:rsid w:val="00492FBD"/>
    <w:rsid w:val="004969E2"/>
    <w:rsid w:val="004B5090"/>
    <w:rsid w:val="004C2958"/>
    <w:rsid w:val="004C435D"/>
    <w:rsid w:val="0052152C"/>
    <w:rsid w:val="00526EFB"/>
    <w:rsid w:val="00534BE3"/>
    <w:rsid w:val="00534EE5"/>
    <w:rsid w:val="0054103F"/>
    <w:rsid w:val="00541429"/>
    <w:rsid w:val="00547775"/>
    <w:rsid w:val="00553A51"/>
    <w:rsid w:val="005561EA"/>
    <w:rsid w:val="00571F9F"/>
    <w:rsid w:val="00574758"/>
    <w:rsid w:val="00581ED7"/>
    <w:rsid w:val="0059257A"/>
    <w:rsid w:val="005A0A9F"/>
    <w:rsid w:val="005A168D"/>
    <w:rsid w:val="005B0718"/>
    <w:rsid w:val="005B74BB"/>
    <w:rsid w:val="005E0569"/>
    <w:rsid w:val="005E6B7D"/>
    <w:rsid w:val="005F03C0"/>
    <w:rsid w:val="005F057B"/>
    <w:rsid w:val="005F2609"/>
    <w:rsid w:val="005F5F29"/>
    <w:rsid w:val="006113C8"/>
    <w:rsid w:val="00612833"/>
    <w:rsid w:val="00621412"/>
    <w:rsid w:val="00621D65"/>
    <w:rsid w:val="00623DC9"/>
    <w:rsid w:val="00626F11"/>
    <w:rsid w:val="006338D7"/>
    <w:rsid w:val="006353E3"/>
    <w:rsid w:val="006417FF"/>
    <w:rsid w:val="00641D20"/>
    <w:rsid w:val="00644F17"/>
    <w:rsid w:val="006562C2"/>
    <w:rsid w:val="00663426"/>
    <w:rsid w:val="00683C21"/>
    <w:rsid w:val="00685483"/>
    <w:rsid w:val="0069127A"/>
    <w:rsid w:val="006A0A48"/>
    <w:rsid w:val="006A1422"/>
    <w:rsid w:val="006A3A43"/>
    <w:rsid w:val="006B0800"/>
    <w:rsid w:val="006B519B"/>
    <w:rsid w:val="006B6665"/>
    <w:rsid w:val="006C24AD"/>
    <w:rsid w:val="006D66E4"/>
    <w:rsid w:val="006E0E10"/>
    <w:rsid w:val="006F2D5A"/>
    <w:rsid w:val="006F567F"/>
    <w:rsid w:val="0071089C"/>
    <w:rsid w:val="00711DC9"/>
    <w:rsid w:val="007240AD"/>
    <w:rsid w:val="00731342"/>
    <w:rsid w:val="00733A61"/>
    <w:rsid w:val="00754942"/>
    <w:rsid w:val="00770385"/>
    <w:rsid w:val="00773841"/>
    <w:rsid w:val="00773902"/>
    <w:rsid w:val="00780B11"/>
    <w:rsid w:val="0078178C"/>
    <w:rsid w:val="00794955"/>
    <w:rsid w:val="007C1EE0"/>
    <w:rsid w:val="007D3467"/>
    <w:rsid w:val="007D5516"/>
    <w:rsid w:val="007E1A0E"/>
    <w:rsid w:val="007F510D"/>
    <w:rsid w:val="007F7EC4"/>
    <w:rsid w:val="00826277"/>
    <w:rsid w:val="00832CEB"/>
    <w:rsid w:val="008377E8"/>
    <w:rsid w:val="008426F3"/>
    <w:rsid w:val="00891E76"/>
    <w:rsid w:val="00895239"/>
    <w:rsid w:val="008952B8"/>
    <w:rsid w:val="008B447B"/>
    <w:rsid w:val="008C634B"/>
    <w:rsid w:val="008D1149"/>
    <w:rsid w:val="008D4245"/>
    <w:rsid w:val="008D58DD"/>
    <w:rsid w:val="008F2445"/>
    <w:rsid w:val="008F4B1E"/>
    <w:rsid w:val="008F5034"/>
    <w:rsid w:val="008F5F82"/>
    <w:rsid w:val="0090797B"/>
    <w:rsid w:val="00911F8A"/>
    <w:rsid w:val="00924020"/>
    <w:rsid w:val="009314F3"/>
    <w:rsid w:val="00934098"/>
    <w:rsid w:val="00935D8F"/>
    <w:rsid w:val="00944979"/>
    <w:rsid w:val="00950870"/>
    <w:rsid w:val="00955475"/>
    <w:rsid w:val="009779E4"/>
    <w:rsid w:val="009842D8"/>
    <w:rsid w:val="00984CDE"/>
    <w:rsid w:val="0099499A"/>
    <w:rsid w:val="009A642B"/>
    <w:rsid w:val="009D22F5"/>
    <w:rsid w:val="009E0788"/>
    <w:rsid w:val="009E2465"/>
    <w:rsid w:val="009F16BF"/>
    <w:rsid w:val="00A06BA4"/>
    <w:rsid w:val="00A10D03"/>
    <w:rsid w:val="00A13A47"/>
    <w:rsid w:val="00A202A6"/>
    <w:rsid w:val="00A42A05"/>
    <w:rsid w:val="00A46A1C"/>
    <w:rsid w:val="00A5428C"/>
    <w:rsid w:val="00A54FA6"/>
    <w:rsid w:val="00A73A56"/>
    <w:rsid w:val="00A808F9"/>
    <w:rsid w:val="00A862BE"/>
    <w:rsid w:val="00AC39DF"/>
    <w:rsid w:val="00AD7029"/>
    <w:rsid w:val="00AF0CAD"/>
    <w:rsid w:val="00AF212F"/>
    <w:rsid w:val="00B1593D"/>
    <w:rsid w:val="00B3738A"/>
    <w:rsid w:val="00B406C5"/>
    <w:rsid w:val="00B4347D"/>
    <w:rsid w:val="00B4696B"/>
    <w:rsid w:val="00B52D4A"/>
    <w:rsid w:val="00B545CB"/>
    <w:rsid w:val="00B71E51"/>
    <w:rsid w:val="00B800A0"/>
    <w:rsid w:val="00B80B29"/>
    <w:rsid w:val="00B8565A"/>
    <w:rsid w:val="00B93EC3"/>
    <w:rsid w:val="00BA5157"/>
    <w:rsid w:val="00BB2BEC"/>
    <w:rsid w:val="00BC2D4F"/>
    <w:rsid w:val="00BC53CF"/>
    <w:rsid w:val="00BC6FA9"/>
    <w:rsid w:val="00BD78EB"/>
    <w:rsid w:val="00BE4E9C"/>
    <w:rsid w:val="00BE7CD5"/>
    <w:rsid w:val="00BF2E07"/>
    <w:rsid w:val="00C326CF"/>
    <w:rsid w:val="00C34A7B"/>
    <w:rsid w:val="00C408CF"/>
    <w:rsid w:val="00C41E00"/>
    <w:rsid w:val="00C44085"/>
    <w:rsid w:val="00C6384D"/>
    <w:rsid w:val="00C706BD"/>
    <w:rsid w:val="00C72279"/>
    <w:rsid w:val="00C82F2A"/>
    <w:rsid w:val="00C86D45"/>
    <w:rsid w:val="00C92B76"/>
    <w:rsid w:val="00C94F35"/>
    <w:rsid w:val="00CB4BA9"/>
    <w:rsid w:val="00CB4C03"/>
    <w:rsid w:val="00CB4CA8"/>
    <w:rsid w:val="00CD1B59"/>
    <w:rsid w:val="00CD32E4"/>
    <w:rsid w:val="00CD4538"/>
    <w:rsid w:val="00CE1CC8"/>
    <w:rsid w:val="00CE6258"/>
    <w:rsid w:val="00CF40F7"/>
    <w:rsid w:val="00D04213"/>
    <w:rsid w:val="00D11416"/>
    <w:rsid w:val="00D21AAD"/>
    <w:rsid w:val="00D3044D"/>
    <w:rsid w:val="00D35C5C"/>
    <w:rsid w:val="00D371D9"/>
    <w:rsid w:val="00D42F9D"/>
    <w:rsid w:val="00D43FB5"/>
    <w:rsid w:val="00D71196"/>
    <w:rsid w:val="00D71A82"/>
    <w:rsid w:val="00D71E83"/>
    <w:rsid w:val="00D75CB7"/>
    <w:rsid w:val="00D76996"/>
    <w:rsid w:val="00D80B99"/>
    <w:rsid w:val="00DA4BC2"/>
    <w:rsid w:val="00DA569C"/>
    <w:rsid w:val="00DB7A39"/>
    <w:rsid w:val="00DC0119"/>
    <w:rsid w:val="00DC15FD"/>
    <w:rsid w:val="00DC4DD5"/>
    <w:rsid w:val="00DD1288"/>
    <w:rsid w:val="00DF2A7B"/>
    <w:rsid w:val="00DF361D"/>
    <w:rsid w:val="00E11CFA"/>
    <w:rsid w:val="00E1337B"/>
    <w:rsid w:val="00E17A57"/>
    <w:rsid w:val="00E309ED"/>
    <w:rsid w:val="00E50CD1"/>
    <w:rsid w:val="00E51554"/>
    <w:rsid w:val="00E544EF"/>
    <w:rsid w:val="00E616A1"/>
    <w:rsid w:val="00E63543"/>
    <w:rsid w:val="00E63BE6"/>
    <w:rsid w:val="00E63BFA"/>
    <w:rsid w:val="00E7313B"/>
    <w:rsid w:val="00E7559D"/>
    <w:rsid w:val="00E92C4A"/>
    <w:rsid w:val="00EA4AB2"/>
    <w:rsid w:val="00EB1B26"/>
    <w:rsid w:val="00EB3FDD"/>
    <w:rsid w:val="00ED2809"/>
    <w:rsid w:val="00ED4576"/>
    <w:rsid w:val="00EE3B4C"/>
    <w:rsid w:val="00EF0BF3"/>
    <w:rsid w:val="00F022DA"/>
    <w:rsid w:val="00F03E23"/>
    <w:rsid w:val="00F16533"/>
    <w:rsid w:val="00F26DED"/>
    <w:rsid w:val="00F31BAE"/>
    <w:rsid w:val="00F379F7"/>
    <w:rsid w:val="00F41D0B"/>
    <w:rsid w:val="00F47DEA"/>
    <w:rsid w:val="00F5013B"/>
    <w:rsid w:val="00F6318E"/>
    <w:rsid w:val="00F7312B"/>
    <w:rsid w:val="00F742F4"/>
    <w:rsid w:val="00F84DB1"/>
    <w:rsid w:val="00FC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A"/>
  </w:style>
  <w:style w:type="paragraph" w:styleId="2">
    <w:name w:val="heading 2"/>
    <w:basedOn w:val="a"/>
    <w:next w:val="a"/>
    <w:link w:val="20"/>
    <w:qFormat/>
    <w:rsid w:val="005477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477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77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77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777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77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7775"/>
  </w:style>
  <w:style w:type="numbering" w:customStyle="1" w:styleId="11">
    <w:name w:val="Нет списка11"/>
    <w:next w:val="a2"/>
    <w:uiPriority w:val="99"/>
    <w:semiHidden/>
    <w:unhideWhenUsed/>
    <w:rsid w:val="00547775"/>
  </w:style>
  <w:style w:type="numbering" w:customStyle="1" w:styleId="111">
    <w:name w:val="Нет списка111"/>
    <w:next w:val="a2"/>
    <w:semiHidden/>
    <w:rsid w:val="00547775"/>
  </w:style>
  <w:style w:type="table" w:styleId="a3">
    <w:name w:val="Table Grid"/>
    <w:basedOn w:val="a1"/>
    <w:rsid w:val="0054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47775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7775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Hyperlink"/>
    <w:rsid w:val="0054777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547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547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5477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9">
    <w:name w:val="Normal (Web)"/>
    <w:basedOn w:val="a"/>
    <w:rsid w:val="0054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47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47775"/>
    <w:rPr>
      <w:rFonts w:cs="Times New Roman"/>
    </w:rPr>
  </w:style>
  <w:style w:type="character" w:styleId="aa">
    <w:name w:val="Strong"/>
    <w:qFormat/>
    <w:rsid w:val="00547775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54777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7775"/>
    <w:rPr>
      <w:rFonts w:ascii="Calibri" w:eastAsia="Calibri" w:hAnsi="Calibri" w:cs="Times New Roman"/>
      <w:lang w:eastAsia="ru-RU"/>
    </w:rPr>
  </w:style>
  <w:style w:type="character" w:styleId="ad">
    <w:name w:val="page number"/>
    <w:basedOn w:val="a0"/>
    <w:rsid w:val="00547775"/>
  </w:style>
  <w:style w:type="paragraph" w:styleId="ae">
    <w:name w:val="Balloon Text"/>
    <w:basedOn w:val="a"/>
    <w:link w:val="af"/>
    <w:uiPriority w:val="99"/>
    <w:semiHidden/>
    <w:unhideWhenUsed/>
    <w:rsid w:val="0054777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47775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5477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5477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7775"/>
    <w:rPr>
      <w:rFonts w:eastAsiaTheme="minorEastAsia"/>
      <w:lang w:eastAsia="ru-RU"/>
    </w:rPr>
  </w:style>
  <w:style w:type="character" w:customStyle="1" w:styleId="s1">
    <w:name w:val="s1"/>
    <w:basedOn w:val="a0"/>
    <w:rsid w:val="00547775"/>
  </w:style>
  <w:style w:type="paragraph" w:customStyle="1" w:styleId="Default">
    <w:name w:val="Default"/>
    <w:rsid w:val="00166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77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477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77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77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777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77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47775"/>
  </w:style>
  <w:style w:type="numbering" w:customStyle="1" w:styleId="11">
    <w:name w:val="Нет списка11"/>
    <w:next w:val="a2"/>
    <w:uiPriority w:val="99"/>
    <w:semiHidden/>
    <w:unhideWhenUsed/>
    <w:rsid w:val="00547775"/>
  </w:style>
  <w:style w:type="numbering" w:customStyle="1" w:styleId="111">
    <w:name w:val="Нет списка111"/>
    <w:next w:val="a2"/>
    <w:semiHidden/>
    <w:rsid w:val="00547775"/>
  </w:style>
  <w:style w:type="table" w:styleId="a3">
    <w:name w:val="Table Grid"/>
    <w:basedOn w:val="a1"/>
    <w:rsid w:val="0054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47775"/>
    <w:pPr>
      <w:spacing w:before="100" w:beforeAutospacing="1"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7775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5">
    <w:name w:val="Hyperlink"/>
    <w:rsid w:val="0054777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rsid w:val="00547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547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5477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9">
    <w:name w:val="Normal (Web)"/>
    <w:basedOn w:val="a"/>
    <w:rsid w:val="0054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47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47775"/>
    <w:rPr>
      <w:rFonts w:cs="Times New Roman"/>
    </w:rPr>
  </w:style>
  <w:style w:type="character" w:styleId="aa">
    <w:name w:val="Strong"/>
    <w:qFormat/>
    <w:rsid w:val="00547775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54777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7775"/>
    <w:rPr>
      <w:rFonts w:ascii="Calibri" w:eastAsia="Calibri" w:hAnsi="Calibri" w:cs="Times New Roman"/>
      <w:lang w:eastAsia="ru-RU"/>
    </w:rPr>
  </w:style>
  <w:style w:type="character" w:styleId="ad">
    <w:name w:val="page number"/>
    <w:basedOn w:val="a0"/>
    <w:rsid w:val="00547775"/>
  </w:style>
  <w:style w:type="paragraph" w:styleId="ae">
    <w:name w:val="Balloon Text"/>
    <w:basedOn w:val="a"/>
    <w:link w:val="af"/>
    <w:uiPriority w:val="99"/>
    <w:semiHidden/>
    <w:unhideWhenUsed/>
    <w:rsid w:val="0054777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47775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5477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5477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47775"/>
    <w:rPr>
      <w:rFonts w:eastAsiaTheme="minorEastAsia"/>
      <w:lang w:eastAsia="ru-RU"/>
    </w:rPr>
  </w:style>
  <w:style w:type="character" w:customStyle="1" w:styleId="s1">
    <w:name w:val="s1"/>
    <w:basedOn w:val="a0"/>
    <w:rsid w:val="00547775"/>
  </w:style>
  <w:style w:type="paragraph" w:customStyle="1" w:styleId="Default">
    <w:name w:val="Default"/>
    <w:rsid w:val="00166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291B-0785-4B57-B3CB-C30F4801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26</Pages>
  <Words>8686</Words>
  <Characters>49512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193</cp:revision>
  <cp:lastPrinted>2021-03-30T05:19:00Z</cp:lastPrinted>
  <dcterms:created xsi:type="dcterms:W3CDTF">2019-03-14T07:10:00Z</dcterms:created>
  <dcterms:modified xsi:type="dcterms:W3CDTF">2022-04-13T09:37:00Z</dcterms:modified>
</cp:coreProperties>
</file>