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60" w:rsidRPr="005479A9" w:rsidRDefault="005479A9" w:rsidP="005479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Приложение №1 </w:t>
      </w:r>
    </w:p>
    <w:p w:rsidR="005479A9" w:rsidRPr="005479A9" w:rsidRDefault="005479A9" w:rsidP="005479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</w:t>
      </w:r>
      <w:r w:rsidRPr="005479A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образовательной программе</w:t>
      </w:r>
      <w:r w:rsidRPr="0054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79A9" w:rsidRPr="005479A9" w:rsidRDefault="005479A9" w:rsidP="005479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дошкольного</w:t>
      </w:r>
      <w:r w:rsidRPr="005479A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79A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5479A9" w:rsidRPr="005479A9" w:rsidRDefault="005479A9" w:rsidP="005479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МБДОУ «Головчинский детский сад </w:t>
      </w:r>
    </w:p>
    <w:p w:rsidR="005479A9" w:rsidRPr="005479A9" w:rsidRDefault="005479A9" w:rsidP="005479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комбинированного вида «Солнышко»</w:t>
      </w:r>
    </w:p>
    <w:p w:rsidR="005479A9" w:rsidRPr="005479A9" w:rsidRDefault="005479A9" w:rsidP="005479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9A9" w:rsidRPr="005479A9" w:rsidRDefault="005479A9" w:rsidP="005479A9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aps/>
          <w:spacing w:val="-2"/>
          <w:sz w:val="28"/>
          <w:szCs w:val="28"/>
          <w:shd w:val="clear" w:color="auto" w:fill="FFFFFF"/>
        </w:rPr>
      </w:pPr>
    </w:p>
    <w:p w:rsidR="005479A9" w:rsidRPr="005479A9" w:rsidRDefault="005479A9" w:rsidP="005479A9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aps/>
          <w:spacing w:val="-2"/>
          <w:sz w:val="28"/>
          <w:szCs w:val="28"/>
          <w:shd w:val="clear" w:color="auto" w:fill="FFFFFF"/>
        </w:rPr>
      </w:pPr>
    </w:p>
    <w:p w:rsidR="005479A9" w:rsidRPr="005479A9" w:rsidRDefault="005479A9" w:rsidP="00111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60" w:rsidRPr="005479A9" w:rsidRDefault="00A32A60" w:rsidP="001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60" w:rsidRPr="005479A9" w:rsidRDefault="00111FC0" w:rsidP="001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РАБОЧАЯ ПРОГРАММА ВОСПИТАТЕЛЯ</w:t>
      </w: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60" w:rsidRPr="005479A9" w:rsidRDefault="00A32A60" w:rsidP="00111F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>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:rsidR="00111FC0" w:rsidRPr="005479A9" w:rsidRDefault="00A32A60" w:rsidP="00111FC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hAnsi="Times New Roman" w:cs="Times New Roman"/>
          <w:sz w:val="28"/>
          <w:szCs w:val="28"/>
        </w:rPr>
        <w:t>на основе ФОП ДО (Приказ Министерства просвещения Российской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</w:t>
      </w:r>
      <w:r w:rsidR="00111FC0" w:rsidRPr="005479A9">
        <w:rPr>
          <w:rFonts w:ascii="Times New Roman" w:hAnsi="Times New Roman" w:cs="Times New Roman"/>
          <w:sz w:val="28"/>
          <w:szCs w:val="28"/>
        </w:rPr>
        <w:t>Федерации от 25.11.2022 № 1028 «</w:t>
      </w:r>
      <w:r w:rsidRPr="005479A9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</w:t>
      </w:r>
      <w:r w:rsidR="00111FC0" w:rsidRPr="005479A9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образования» </w:t>
      </w:r>
      <w:r w:rsidRPr="005479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28.12.2022 № 71847)</w:t>
      </w: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60" w:rsidRPr="005479A9" w:rsidRDefault="00A32A60" w:rsidP="001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 образовательного  </w:t>
      </w:r>
      <w:r w:rsidR="00111FC0" w:rsidRPr="005479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479A9">
        <w:rPr>
          <w:rFonts w:ascii="Times New Roman" w:hAnsi="Times New Roman" w:cs="Times New Roman"/>
          <w:b/>
          <w:sz w:val="28"/>
          <w:szCs w:val="28"/>
        </w:rPr>
        <w:t>учреждения   «Головчинский детский сад  комбинированного вида «Солнышко»  Грайворонского района Белгородской области»</w:t>
      </w:r>
    </w:p>
    <w:p w:rsidR="00A32A60" w:rsidRPr="005479A9" w:rsidRDefault="00111FC0" w:rsidP="00111F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младшая разновозрастная группа «Гномики</w:t>
      </w:r>
      <w:r w:rsidR="00A32A60" w:rsidRPr="005479A9">
        <w:rPr>
          <w:rFonts w:ascii="Times New Roman" w:hAnsi="Times New Roman" w:cs="Times New Roman"/>
          <w:b/>
          <w:sz w:val="28"/>
          <w:szCs w:val="28"/>
        </w:rPr>
        <w:t>»</w:t>
      </w: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C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60" w:rsidRPr="005479A9" w:rsidRDefault="00111FC0" w:rsidP="00111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32A60" w:rsidRPr="005479A9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111FC0" w:rsidRDefault="00A44375" w:rsidP="005479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Власенко Н.В</w:t>
      </w:r>
      <w:r w:rsidR="00111FC0" w:rsidRPr="005479A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="00A32A60" w:rsidRPr="00547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66D" w:rsidRDefault="0097766D" w:rsidP="005479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766D" w:rsidRDefault="0097766D" w:rsidP="005479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766D" w:rsidRPr="005479A9" w:rsidRDefault="0097766D" w:rsidP="005479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766D" w:rsidRPr="0097766D" w:rsidRDefault="0097766D" w:rsidP="00977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2024-2025</w:t>
      </w:r>
      <w:r w:rsidRPr="005479A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учебный год</w:t>
      </w:r>
    </w:p>
    <w:p w:rsidR="0097766D" w:rsidRPr="00D03027" w:rsidRDefault="0097766D" w:rsidP="009776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3027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12"/>
        <w:gridCol w:w="7557"/>
        <w:gridCol w:w="1202"/>
      </w:tblGrid>
      <w:tr w:rsidR="0097766D" w:rsidRPr="00D03027" w:rsidTr="0009725A">
        <w:tc>
          <w:tcPr>
            <w:tcW w:w="9571" w:type="dxa"/>
            <w:gridSpan w:val="3"/>
          </w:tcPr>
          <w:p w:rsidR="0097766D" w:rsidRPr="00D03027" w:rsidRDefault="0097766D" w:rsidP="0009725A">
            <w:pPr>
              <w:keepNext/>
              <w:keepLines/>
              <w:tabs>
                <w:tab w:val="left" w:pos="709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0302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  <w:t>I</w:t>
            </w:r>
            <w:r w:rsidRPr="00D0302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. Целевой раздел                                                                       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            2</w:t>
            </w:r>
            <w:r w:rsidRPr="00D0302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         </w:t>
            </w:r>
          </w:p>
        </w:tc>
      </w:tr>
      <w:tr w:rsidR="0097766D" w:rsidRPr="00D03027" w:rsidTr="0009725A">
        <w:trPr>
          <w:trHeight w:val="274"/>
        </w:trPr>
        <w:tc>
          <w:tcPr>
            <w:tcW w:w="81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766D" w:rsidRPr="00D03027" w:rsidTr="0009725A">
        <w:trPr>
          <w:trHeight w:val="549"/>
        </w:trPr>
        <w:tc>
          <w:tcPr>
            <w:tcW w:w="81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 результаты реализации  рабочей программы   воспитателя  соответствуют Федеральной программе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766D" w:rsidRPr="00D03027" w:rsidTr="0009725A">
        <w:tc>
          <w:tcPr>
            <w:tcW w:w="81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7557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7766D" w:rsidRPr="00D03027" w:rsidTr="0009725A">
        <w:tc>
          <w:tcPr>
            <w:tcW w:w="9571" w:type="dxa"/>
            <w:gridSpan w:val="3"/>
          </w:tcPr>
          <w:p w:rsidR="0097766D" w:rsidRPr="00D03027" w:rsidRDefault="0097766D" w:rsidP="000972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Содержательный раздел </w:t>
            </w:r>
          </w:p>
        </w:tc>
      </w:tr>
      <w:tr w:rsidR="0097766D" w:rsidRPr="00D03027" w:rsidTr="0009725A">
        <w:trPr>
          <w:trHeight w:val="281"/>
        </w:trPr>
        <w:tc>
          <w:tcPr>
            <w:tcW w:w="81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7766D" w:rsidRPr="00D03027" w:rsidTr="0009725A">
        <w:trPr>
          <w:trHeight w:val="265"/>
        </w:trPr>
        <w:tc>
          <w:tcPr>
            <w:tcW w:w="81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образовательной деятельности детей (2– 3), (3 – 4) по всем пяти образовательным областям ФГОС ДО и ФОП ДО, </w:t>
            </w:r>
            <w:proofErr w:type="gramStart"/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осуществляемую</w:t>
            </w:r>
            <w:proofErr w:type="gramEnd"/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организации различных видов детской деятельности.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7766D" w:rsidRPr="00D03027" w:rsidTr="0009725A">
        <w:tc>
          <w:tcPr>
            <w:tcW w:w="81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57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образовательной деятельности, </w:t>
            </w:r>
            <w:proofErr w:type="gramStart"/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осуществляемая</w:t>
            </w:r>
            <w:proofErr w:type="gramEnd"/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режимных процессов. Планирование индивидуальной работы. Планирование самостоятельной деятельности детей.</w:t>
            </w:r>
          </w:p>
        </w:tc>
        <w:tc>
          <w:tcPr>
            <w:tcW w:w="120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7766D" w:rsidRPr="00D03027" w:rsidTr="0009725A">
        <w:trPr>
          <w:trHeight w:val="309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по реализации рабочей программы воспитания ДОУ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7766D" w:rsidRPr="00D03027" w:rsidTr="0009725A">
        <w:trPr>
          <w:trHeight w:val="226"/>
        </w:trPr>
        <w:tc>
          <w:tcPr>
            <w:tcW w:w="81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7766D" w:rsidRPr="00D03027" w:rsidTr="0009725A">
        <w:trPr>
          <w:trHeight w:val="513"/>
        </w:trPr>
        <w:tc>
          <w:tcPr>
            <w:tcW w:w="81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взаимодействия с семьями детей </w:t>
            </w:r>
            <w:proofErr w:type="gramStart"/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образовательной программы </w:t>
            </w:r>
            <w:proofErr w:type="gramStart"/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66D" w:rsidRPr="00D03027" w:rsidTr="0009725A">
        <w:trPr>
          <w:trHeight w:val="49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взаимодействия с социальными партнерами различных социокультурных институтов.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97766D" w:rsidRPr="00D03027" w:rsidTr="0009725A">
        <w:trPr>
          <w:trHeight w:val="24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регионального компонента</w:t>
            </w:r>
          </w:p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97766D" w:rsidRPr="00D03027" w:rsidTr="0009725A">
        <w:trPr>
          <w:trHeight w:val="287"/>
        </w:trPr>
        <w:tc>
          <w:tcPr>
            <w:tcW w:w="81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</w:t>
            </w:r>
          </w:p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97766D" w:rsidRPr="00D03027" w:rsidTr="0009725A">
        <w:tc>
          <w:tcPr>
            <w:tcW w:w="9571" w:type="dxa"/>
            <w:gridSpan w:val="3"/>
          </w:tcPr>
          <w:p w:rsidR="0097766D" w:rsidRPr="00D03027" w:rsidRDefault="0097766D" w:rsidP="0009725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03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Организационный раздел </w:t>
            </w:r>
          </w:p>
        </w:tc>
      </w:tr>
      <w:tr w:rsidR="0097766D" w:rsidRPr="00D03027" w:rsidTr="0009725A">
        <w:trPr>
          <w:trHeight w:val="309"/>
        </w:trPr>
        <w:tc>
          <w:tcPr>
            <w:tcW w:w="81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организации предметно пространственной развивающей среды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97766D" w:rsidRPr="00D03027" w:rsidTr="0009725A">
        <w:trPr>
          <w:trHeight w:val="514"/>
        </w:trPr>
        <w:tc>
          <w:tcPr>
            <w:tcW w:w="81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 группы</w:t>
            </w:r>
          </w:p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7766D" w:rsidRPr="00D03027" w:rsidTr="0009725A">
        <w:tc>
          <w:tcPr>
            <w:tcW w:w="81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557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 младшей разновозрастной группы</w:t>
            </w:r>
          </w:p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(холодный период года)</w:t>
            </w:r>
          </w:p>
        </w:tc>
        <w:tc>
          <w:tcPr>
            <w:tcW w:w="120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7766D" w:rsidRPr="00D03027" w:rsidTr="0009725A">
        <w:tc>
          <w:tcPr>
            <w:tcW w:w="81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557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дня  младшей разновозрастной группы</w:t>
            </w:r>
          </w:p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027">
              <w:rPr>
                <w:rFonts w:ascii="Times New Roman" w:eastAsia="Times New Roman" w:hAnsi="Times New Roman" w:cs="Times New Roman"/>
                <w:sz w:val="24"/>
                <w:szCs w:val="24"/>
              </w:rPr>
              <w:t>(тёплый период года)</w:t>
            </w:r>
          </w:p>
        </w:tc>
        <w:tc>
          <w:tcPr>
            <w:tcW w:w="1202" w:type="dxa"/>
          </w:tcPr>
          <w:p w:rsidR="0097766D" w:rsidRPr="00D03027" w:rsidRDefault="0097766D" w:rsidP="000972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97766D" w:rsidRPr="000E5F71" w:rsidRDefault="0097766D" w:rsidP="009776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66D" w:rsidRDefault="0097766D" w:rsidP="0097766D">
      <w:pPr>
        <w:pStyle w:val="a5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97766D" w:rsidRDefault="0097766D" w:rsidP="0097766D">
      <w:pPr>
        <w:pStyle w:val="a5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97766D" w:rsidRDefault="0097766D" w:rsidP="0097766D">
      <w:pPr>
        <w:pStyle w:val="a5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97766D" w:rsidRDefault="0097766D" w:rsidP="0097766D">
      <w:pPr>
        <w:pStyle w:val="a5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97766D" w:rsidRDefault="0097766D" w:rsidP="0097766D">
      <w:pPr>
        <w:pStyle w:val="a5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97766D" w:rsidRDefault="0097766D" w:rsidP="0097766D">
      <w:pPr>
        <w:pStyle w:val="a5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97766D" w:rsidRDefault="0097766D" w:rsidP="00111FC0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7766D" w:rsidRDefault="0097766D" w:rsidP="00111FC0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7766D" w:rsidRDefault="0097766D" w:rsidP="00111FC0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7766D" w:rsidRDefault="0097766D" w:rsidP="00111FC0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7766D" w:rsidRDefault="0097766D" w:rsidP="00111FC0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32A60" w:rsidRPr="005479A9" w:rsidRDefault="00A61F2E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I.</w:t>
      </w:r>
      <w:r w:rsidRPr="005479A9">
        <w:rPr>
          <w:rFonts w:ascii="Times New Roman" w:hAnsi="Times New Roman" w:cs="Times New Roman"/>
          <w:b/>
          <w:sz w:val="28"/>
          <w:szCs w:val="28"/>
        </w:rPr>
        <w:tab/>
      </w:r>
      <w:r w:rsidR="00111FC0" w:rsidRPr="005479A9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935A9" w:rsidRDefault="008935A9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F408C" w:rsidRDefault="00A32A60" w:rsidP="003F4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Рабочая программа построена на основе</w:t>
      </w:r>
    </w:p>
    <w:p w:rsidR="0039290B" w:rsidRPr="0039290B" w:rsidRDefault="0039290B" w:rsidP="0039290B">
      <w:pPr>
        <w:pStyle w:val="a5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90B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</w:t>
      </w:r>
      <w:r w:rsidRPr="0039290B">
        <w:rPr>
          <w:rFonts w:ascii="Times New Roman" w:hAnsi="Times New Roman" w:cs="Times New Roman"/>
          <w:sz w:val="28"/>
          <w:szCs w:val="28"/>
        </w:rPr>
        <w:t xml:space="preserve">    </w:t>
      </w:r>
      <w:r w:rsidRPr="0039290B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24 сентября 2022 г. № 371-ФЗ “О внесении </w:t>
      </w:r>
      <w:bookmarkEnd w:id="0"/>
      <w:r w:rsidRPr="000E5F71">
        <w:rPr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proofErr w:type="spellStart"/>
      <w:r w:rsidRPr="000E5F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5F71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п. 6 ст. 28;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>Закон «Об образовании в Российской Федерации» ст. 48 «Обязанности и ответственность педагогических работников»;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</w:t>
      </w:r>
      <w:r w:rsidRPr="006510B6">
        <w:rPr>
          <w:rFonts w:ascii="Times New Roman" w:hAnsi="Times New Roman" w:cs="Times New Roman"/>
          <w:sz w:val="28"/>
          <w:szCs w:val="28"/>
        </w:rPr>
        <w:t xml:space="preserve"> </w:t>
      </w:r>
      <w:r w:rsidRPr="000E5F71">
        <w:rPr>
          <w:rFonts w:ascii="Times New Roman" w:hAnsi="Times New Roman" w:cs="Times New Roman"/>
          <w:sz w:val="28"/>
          <w:szCs w:val="28"/>
        </w:rPr>
        <w:t>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  <w:proofErr w:type="gramEnd"/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>Конвенцией о правах ребенка ООН;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0E5F7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0E5F71">
        <w:rPr>
          <w:rFonts w:ascii="Times New Roman" w:hAnsi="Times New Roman" w:cs="Times New Roman"/>
          <w:sz w:val="28"/>
          <w:szCs w:val="28"/>
        </w:rPr>
        <w:t>Зарегистрирован 28.12.2022 № 71847)</w:t>
      </w:r>
    </w:p>
    <w:p w:rsidR="0039290B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Pr="000E5F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5F7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здоровья" (Зарегистрирован 27.01.2023 № 72149)</w:t>
      </w:r>
      <w:r w:rsidRPr="003D33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22">
        <w:rPr>
          <w:rFonts w:ascii="Times New Roman" w:hAnsi="Times New Roman" w:cs="Times New Roman"/>
          <w:sz w:val="28"/>
          <w:szCs w:val="28"/>
        </w:rPr>
        <w:t xml:space="preserve"> •   Приказ Министерства Просвещения РФ от 25 ноября  2022. №1028  «Об Утверждении Федеральной  образовательной программы дошкольного образования»  к формированию основ  безопасного поведения ОП ДО.</w:t>
      </w:r>
    </w:p>
    <w:p w:rsidR="0039290B" w:rsidRPr="000E5F71" w:rsidRDefault="0039290B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71">
        <w:rPr>
          <w:rFonts w:ascii="Times New Roman" w:hAnsi="Times New Roman" w:cs="Times New Roman"/>
          <w:sz w:val="28"/>
          <w:szCs w:val="28"/>
        </w:rPr>
        <w:t>•</w:t>
      </w:r>
      <w:r w:rsidRPr="000E5F71">
        <w:rPr>
          <w:rFonts w:ascii="Times New Roman" w:hAnsi="Times New Roman" w:cs="Times New Roman"/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32A60" w:rsidRPr="005479A9" w:rsidRDefault="00A32A60" w:rsidP="0039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Целевой раздел рабочей Программы соответствует Федеральной программе.</w:t>
      </w:r>
    </w:p>
    <w:p w:rsidR="00A32A60" w:rsidRPr="005479A9" w:rsidRDefault="00A32A60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11FC0" w:rsidRPr="005479A9">
        <w:rPr>
          <w:rFonts w:ascii="Times New Roman" w:hAnsi="Times New Roman" w:cs="Times New Roman"/>
          <w:sz w:val="28"/>
          <w:szCs w:val="28"/>
        </w:rPr>
        <w:t>: ф</w:t>
      </w:r>
      <w:r w:rsidRPr="005479A9">
        <w:rPr>
          <w:rFonts w:ascii="Times New Roman" w:hAnsi="Times New Roman" w:cs="Times New Roman"/>
          <w:sz w:val="28"/>
          <w:szCs w:val="28"/>
        </w:rPr>
        <w:t>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Цель Рабочей  Программы достигается через решение следующих задач Федеральной программы.</w:t>
      </w:r>
    </w:p>
    <w:p w:rsidR="00A32A60" w:rsidRPr="005479A9" w:rsidRDefault="00A32A60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Задачи:</w:t>
      </w:r>
      <w:r w:rsidR="004824E0" w:rsidRPr="00547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9A9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>;</w:t>
      </w:r>
    </w:p>
    <w:p w:rsidR="00A32A6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hAnsi="Times New Roman" w:cs="Times New Roman"/>
          <w:sz w:val="28"/>
          <w:szCs w:val="28"/>
        </w:rPr>
        <w:t xml:space="preserve">• </w:t>
      </w:r>
      <w:r w:rsidR="00A32A60" w:rsidRPr="005479A9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A32A60" w:rsidRPr="005479A9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32A6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•  </w:t>
      </w:r>
      <w:r w:rsidR="00A32A60" w:rsidRPr="005479A9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A32A6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• </w:t>
      </w:r>
      <w:r w:rsidR="00A32A60" w:rsidRPr="005479A9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A32A6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• </w:t>
      </w:r>
      <w:r w:rsidR="00A32A60" w:rsidRPr="005479A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32A6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• </w:t>
      </w:r>
      <w:r w:rsidR="00A32A60" w:rsidRPr="005479A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32A6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• </w:t>
      </w:r>
      <w:r w:rsidR="00A32A60" w:rsidRPr="005479A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32A60" w:rsidRPr="005479A9" w:rsidRDefault="00111FC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• </w:t>
      </w:r>
      <w:r w:rsidR="00A32A60" w:rsidRPr="005479A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Рабочая Программа построена на следующих принципах Федеральной программы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>, установленных ФГОС ДО</w:t>
      </w:r>
    </w:p>
    <w:p w:rsidR="00A32A60" w:rsidRPr="005479A9" w:rsidRDefault="004824E0" w:rsidP="00482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2A60" w:rsidRPr="005479A9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A60" w:rsidRPr="00547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полноценное проживание ребёнком всех этапов детства (младенческого, </w:t>
      </w:r>
      <w:r w:rsidR="00A32A60" w:rsidRPr="005479A9">
        <w:rPr>
          <w:rFonts w:ascii="Times New Roman" w:hAnsi="Times New Roman" w:cs="Times New Roman"/>
          <w:sz w:val="28"/>
          <w:szCs w:val="28"/>
        </w:rPr>
        <w:t>раннего и дошкольного возрастов), обогащение (амплификация) детского развития;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 (далее вместе - взрослые);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сотрудничество ДОО с семьей;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32A60" w:rsidRPr="005479A9" w:rsidRDefault="00A32A60" w:rsidP="00111FC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111FC0" w:rsidRPr="005479A9" w:rsidRDefault="00111FC0" w:rsidP="00111FC0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7172" w:rsidRPr="005479A9" w:rsidRDefault="00D47172" w:rsidP="0011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1.1</w:t>
      </w:r>
      <w:r w:rsidR="00111FC0" w:rsidRPr="005479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79A9">
        <w:rPr>
          <w:rFonts w:ascii="Times New Roman" w:hAnsi="Times New Roman" w:cs="Times New Roman"/>
          <w:b/>
          <w:sz w:val="28"/>
          <w:szCs w:val="28"/>
        </w:rPr>
        <w:t>Планируемые  результаты реализации  рабочей программ</w:t>
      </w:r>
      <w:r w:rsidR="00410546" w:rsidRPr="005479A9">
        <w:rPr>
          <w:rFonts w:ascii="Times New Roman" w:hAnsi="Times New Roman" w:cs="Times New Roman"/>
          <w:b/>
          <w:sz w:val="28"/>
          <w:szCs w:val="28"/>
        </w:rPr>
        <w:t>ы   воспитателя  соответствуют Ф</w:t>
      </w:r>
      <w:r w:rsidRPr="005479A9">
        <w:rPr>
          <w:rFonts w:ascii="Times New Roman" w:hAnsi="Times New Roman" w:cs="Times New Roman"/>
          <w:b/>
          <w:sz w:val="28"/>
          <w:szCs w:val="28"/>
        </w:rPr>
        <w:t>едеральной программе:</w:t>
      </w:r>
    </w:p>
    <w:p w:rsidR="00D47172" w:rsidRPr="005479A9" w:rsidRDefault="00410546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К трём</w:t>
      </w:r>
      <w:r w:rsidR="00D47172" w:rsidRPr="005479A9">
        <w:rPr>
          <w:rFonts w:ascii="Times New Roman" w:hAnsi="Times New Roman" w:cs="Times New Roman"/>
          <w:b/>
          <w:sz w:val="28"/>
          <w:szCs w:val="28"/>
        </w:rPr>
        <w:t xml:space="preserve"> годам: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стремится к общению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взрослыми, реагирует на их настроение;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понимает и выполняет простые поручения взрослого;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осуществляет поисковые и обследовательские действия;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знает основные особенности внешнего облика человека, его деятельности; свое имя, имена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A32A60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410546" w:rsidRPr="005479A9" w:rsidRDefault="00A32A60" w:rsidP="00111FC0">
      <w:pPr>
        <w:pStyle w:val="a5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410546" w:rsidRPr="005479A9" w:rsidRDefault="00410546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К четырем годам: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под музыку;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 общем для всех темпе;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владеет культурно-гигиеническими навыками: умывание, одевание и тому подобное, соблюдает требования гигиены, имеет </w:t>
      </w:r>
      <w:r w:rsidRPr="005479A9">
        <w:rPr>
          <w:rFonts w:ascii="Times New Roman" w:hAnsi="Times New Roman" w:cs="Times New Roman"/>
          <w:sz w:val="28"/>
          <w:szCs w:val="28"/>
        </w:rPr>
        <w:lastRenderedPageBreak/>
        <w:t>первичные представления о факторах, положительно влияющих на здоровье;</w:t>
      </w:r>
    </w:p>
    <w:p w:rsidR="00410546" w:rsidRPr="005479A9" w:rsidRDefault="00542414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</w:t>
      </w:r>
      <w:r w:rsidR="00410546" w:rsidRPr="005479A9">
        <w:rPr>
          <w:rFonts w:ascii="Times New Roman" w:hAnsi="Times New Roman" w:cs="Times New Roman"/>
          <w:sz w:val="28"/>
          <w:szCs w:val="28"/>
        </w:rPr>
        <w:t>ебёнок проявляет доверие к миру, положительно оценивает себя, говорит о себе в первом лице;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совместно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взрослым пересказывает знакомые сказки, короткие стихи;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>ребёнок проявляет интерес к миру, к себе и окружающим людям;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hAnsi="Times New Roman" w:cs="Times New Roman"/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вред;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542414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</w:t>
      </w:r>
      <w:r w:rsidR="00542414" w:rsidRPr="005479A9">
        <w:rPr>
          <w:rFonts w:ascii="Times New Roman" w:hAnsi="Times New Roman" w:cs="Times New Roman"/>
          <w:sz w:val="28"/>
          <w:szCs w:val="28"/>
        </w:rPr>
        <w:t>й сюжет из нескольких эпизодов;</w:t>
      </w:r>
    </w:p>
    <w:p w:rsidR="00410546" w:rsidRPr="005479A9" w:rsidRDefault="00410546" w:rsidP="00111FC0">
      <w:pPr>
        <w:pStyle w:val="a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60" w:rsidRPr="005479A9" w:rsidRDefault="00A32A60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1.2</w:t>
      </w:r>
      <w:r w:rsidR="00111FC0" w:rsidRPr="005479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достижения планируемых результатов</w:t>
      </w:r>
    </w:p>
    <w:p w:rsidR="00A32A60" w:rsidRPr="005479A9" w:rsidRDefault="00A32A60" w:rsidP="0048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bCs/>
          <w:sz w:val="28"/>
          <w:szCs w:val="28"/>
        </w:rPr>
        <w:t>Педагогическая диагностика</w:t>
      </w:r>
      <w:r w:rsidRPr="005479A9">
        <w:rPr>
          <w:rFonts w:ascii="Times New Roman" w:hAnsi="Times New Roman" w:cs="Times New Roman"/>
          <w:sz w:val="28"/>
          <w:szCs w:val="28"/>
        </w:rPr>
        <w:t xml:space="preserve">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32A60" w:rsidRPr="005479A9" w:rsidRDefault="003E3058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4E0" w:rsidRPr="005479A9">
        <w:rPr>
          <w:rFonts w:ascii="Times New Roman" w:hAnsi="Times New Roman" w:cs="Times New Roman"/>
          <w:b/>
          <w:sz w:val="28"/>
          <w:szCs w:val="28"/>
        </w:rPr>
        <w:tab/>
      </w:r>
      <w:r w:rsidRPr="005479A9">
        <w:rPr>
          <w:rFonts w:ascii="Times New Roman" w:hAnsi="Times New Roman" w:cs="Times New Roman"/>
          <w:b/>
          <w:sz w:val="28"/>
          <w:szCs w:val="28"/>
        </w:rPr>
        <w:t>Цель</w:t>
      </w:r>
      <w:r w:rsidR="00A32A60" w:rsidRPr="005479A9">
        <w:rPr>
          <w:rFonts w:ascii="Times New Roman" w:hAnsi="Times New Roman" w:cs="Times New Roman"/>
          <w:b/>
          <w:sz w:val="28"/>
          <w:szCs w:val="28"/>
        </w:rPr>
        <w:t>:</w:t>
      </w:r>
      <w:r w:rsidR="004824E0" w:rsidRPr="005479A9">
        <w:rPr>
          <w:rFonts w:ascii="Times New Roman" w:hAnsi="Times New Roman" w:cs="Times New Roman"/>
          <w:sz w:val="28"/>
          <w:szCs w:val="28"/>
        </w:rPr>
        <w:t xml:space="preserve"> п</w:t>
      </w:r>
      <w:r w:rsidR="00A32A60" w:rsidRPr="005479A9">
        <w:rPr>
          <w:rFonts w:ascii="Times New Roman" w:hAnsi="Times New Roman" w:cs="Times New Roman"/>
          <w:sz w:val="28"/>
          <w:szCs w:val="28"/>
        </w:rPr>
        <w:t>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A32A60" w:rsidRPr="005479A9" w:rsidRDefault="00A32A60" w:rsidP="00A61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Задача</w:t>
      </w:r>
      <w:r w:rsidR="008935A9">
        <w:rPr>
          <w:rFonts w:ascii="Times New Roman" w:hAnsi="Times New Roman" w:cs="Times New Roman"/>
          <w:sz w:val="28"/>
          <w:szCs w:val="28"/>
        </w:rPr>
        <w:t xml:space="preserve">: </w:t>
      </w:r>
      <w:r w:rsidRPr="005479A9">
        <w:rPr>
          <w:rFonts w:ascii="Times New Roman" w:hAnsi="Times New Roman" w:cs="Times New Roman"/>
          <w:sz w:val="28"/>
          <w:szCs w:val="28"/>
        </w:rPr>
        <w:t xml:space="preserve">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                                                      </w:t>
      </w:r>
    </w:p>
    <w:p w:rsidR="00A61F2E" w:rsidRPr="005479A9" w:rsidRDefault="00A32A60" w:rsidP="00893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Методологическая основа педагогической диагностики обеспечивается при помощи методик:</w:t>
      </w:r>
      <w:r w:rsidR="008935A9">
        <w:rPr>
          <w:rFonts w:ascii="Times New Roman" w:hAnsi="Times New Roman" w:cs="Times New Roman"/>
          <w:sz w:val="28"/>
          <w:szCs w:val="28"/>
        </w:rPr>
        <w:t xml:space="preserve"> </w:t>
      </w:r>
      <w:r w:rsidRPr="005479A9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индивидуального </w:t>
      </w:r>
      <w:r w:rsidRPr="005479A9">
        <w:rPr>
          <w:rFonts w:ascii="Times New Roman" w:hAnsi="Times New Roman" w:cs="Times New Roman"/>
          <w:sz w:val="28"/>
          <w:szCs w:val="28"/>
        </w:rPr>
        <w:lastRenderedPageBreak/>
        <w:t>развития ребенка  1</w:t>
      </w:r>
      <w:r w:rsidR="008935A9">
        <w:rPr>
          <w:rFonts w:ascii="Times New Roman" w:hAnsi="Times New Roman" w:cs="Times New Roman"/>
          <w:sz w:val="28"/>
          <w:szCs w:val="28"/>
        </w:rPr>
        <w:t>,5-3 лет в группе детского сада</w:t>
      </w:r>
      <w:r w:rsidRPr="005479A9">
        <w:rPr>
          <w:rFonts w:ascii="Times New Roman" w:hAnsi="Times New Roman" w:cs="Times New Roman"/>
          <w:sz w:val="28"/>
          <w:szCs w:val="28"/>
        </w:rPr>
        <w:t xml:space="preserve"> (автор-составитель Верещагина Н.В.)</w:t>
      </w:r>
      <w:r w:rsidR="008935A9">
        <w:rPr>
          <w:rFonts w:ascii="Times New Roman" w:hAnsi="Times New Roman" w:cs="Times New Roman"/>
          <w:sz w:val="28"/>
          <w:szCs w:val="28"/>
        </w:rPr>
        <w:t>;</w:t>
      </w:r>
      <w:r w:rsidRPr="005479A9">
        <w:rPr>
          <w:rFonts w:ascii="Times New Roman" w:hAnsi="Times New Roman" w:cs="Times New Roman"/>
          <w:sz w:val="28"/>
          <w:szCs w:val="28"/>
        </w:rPr>
        <w:t xml:space="preserve"> </w:t>
      </w:r>
      <w:r w:rsidR="00585123" w:rsidRPr="005479A9">
        <w:rPr>
          <w:rFonts w:ascii="Times New Roman" w:hAnsi="Times New Roman" w:cs="Times New Roman"/>
          <w:sz w:val="28"/>
          <w:szCs w:val="28"/>
        </w:rPr>
        <w:t>Педагогическая диагностика индивидуа</w:t>
      </w:r>
      <w:r w:rsidR="008935A9">
        <w:rPr>
          <w:rFonts w:ascii="Times New Roman" w:hAnsi="Times New Roman" w:cs="Times New Roman"/>
          <w:sz w:val="28"/>
          <w:szCs w:val="28"/>
        </w:rPr>
        <w:t>льного развития ребенка  3-4 года</w:t>
      </w:r>
      <w:r w:rsidR="00585123" w:rsidRPr="005479A9">
        <w:rPr>
          <w:rFonts w:ascii="Times New Roman" w:hAnsi="Times New Roman" w:cs="Times New Roman"/>
          <w:sz w:val="28"/>
          <w:szCs w:val="28"/>
        </w:rPr>
        <w:t xml:space="preserve"> в группе де</w:t>
      </w:r>
      <w:r w:rsidR="008935A9">
        <w:rPr>
          <w:rFonts w:ascii="Times New Roman" w:hAnsi="Times New Roman" w:cs="Times New Roman"/>
          <w:sz w:val="28"/>
          <w:szCs w:val="28"/>
        </w:rPr>
        <w:t>тского сада</w:t>
      </w:r>
      <w:r w:rsidR="00585123" w:rsidRPr="005479A9">
        <w:rPr>
          <w:rFonts w:ascii="Times New Roman" w:hAnsi="Times New Roman" w:cs="Times New Roman"/>
          <w:sz w:val="28"/>
          <w:szCs w:val="28"/>
        </w:rPr>
        <w:t xml:space="preserve"> (автор-сост</w:t>
      </w:r>
      <w:r w:rsidR="003E3058" w:rsidRPr="005479A9">
        <w:rPr>
          <w:rFonts w:ascii="Times New Roman" w:hAnsi="Times New Roman" w:cs="Times New Roman"/>
          <w:sz w:val="28"/>
          <w:szCs w:val="28"/>
        </w:rPr>
        <w:t>авитель Верещагина Н.В.)</w:t>
      </w:r>
      <w:r w:rsidR="00F61808">
        <w:rPr>
          <w:rFonts w:ascii="Times New Roman" w:hAnsi="Times New Roman" w:cs="Times New Roman"/>
          <w:sz w:val="28"/>
          <w:szCs w:val="28"/>
        </w:rPr>
        <w:t>.</w:t>
      </w:r>
      <w:r w:rsidR="003E3058" w:rsidRPr="005479A9">
        <w:rPr>
          <w:rFonts w:ascii="Times New Roman" w:hAnsi="Times New Roman" w:cs="Times New Roman"/>
          <w:sz w:val="28"/>
          <w:szCs w:val="28"/>
        </w:rPr>
        <w:t xml:space="preserve">  </w:t>
      </w:r>
      <w:r w:rsidR="00F61808" w:rsidRPr="009C5BA5">
        <w:rPr>
          <w:rFonts w:ascii="Times New Roman" w:hAnsi="Times New Roman" w:cs="Times New Roman"/>
          <w:i/>
          <w:sz w:val="28"/>
          <w:szCs w:val="28"/>
        </w:rPr>
        <w:t>(</w:t>
      </w:r>
      <w:r w:rsidR="00F61808" w:rsidRPr="009C5BA5">
        <w:rPr>
          <w:rFonts w:ascii="Times New Roman" w:hAnsi="Times New Roman" w:cs="Times New Roman"/>
          <w:b/>
          <w:i/>
          <w:sz w:val="28"/>
          <w:szCs w:val="28"/>
        </w:rPr>
        <w:t>Приложение 1)</w:t>
      </w:r>
    </w:p>
    <w:p w:rsidR="00A61F2E" w:rsidRPr="005479A9" w:rsidRDefault="003E3058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B22" w:rsidRPr="005479A9" w:rsidRDefault="00A61F2E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79A9">
        <w:rPr>
          <w:rFonts w:ascii="Times New Roman" w:hAnsi="Times New Roman" w:cs="Times New Roman"/>
          <w:b/>
          <w:sz w:val="28"/>
          <w:szCs w:val="28"/>
        </w:rPr>
        <w:t>.СОДЕРЖАТЕЛЬНЫЙ РАЗДЕЛ</w:t>
      </w:r>
    </w:p>
    <w:p w:rsidR="00F763EA" w:rsidRPr="005479A9" w:rsidRDefault="00F763EA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E74" w:rsidRPr="005479A9" w:rsidRDefault="00F90232" w:rsidP="00F61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2.1. Тематическое планирование.</w:t>
      </w:r>
    </w:p>
    <w:p w:rsidR="00F61808" w:rsidRDefault="00F61808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EA" w:rsidRDefault="00F763EA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635"/>
      </w:tblGrid>
      <w:tr w:rsidR="00F763EA" w:rsidRPr="003E3058" w:rsidTr="0009725A">
        <w:trPr>
          <w:trHeight w:val="270"/>
        </w:trPr>
        <w:tc>
          <w:tcPr>
            <w:tcW w:w="1951" w:type="dxa"/>
            <w:tcBorders>
              <w:bottom w:val="single" w:sz="4" w:space="0" w:color="auto"/>
            </w:tcBorders>
          </w:tcPr>
          <w:p w:rsidR="00F763EA" w:rsidRPr="003E3058" w:rsidRDefault="00F763EA" w:rsidP="000972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5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63EA" w:rsidRPr="003E3058" w:rsidRDefault="00F763EA" w:rsidP="000972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58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F763EA" w:rsidRPr="003E3058" w:rsidRDefault="00F763EA" w:rsidP="000972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763EA" w:rsidRPr="0007447E" w:rsidTr="0009725A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 - 06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сад. Мои игрушки</w:t>
            </w:r>
          </w:p>
        </w:tc>
      </w:tr>
      <w:tr w:rsidR="00F763EA" w:rsidRPr="0007447E" w:rsidTr="0009725A">
        <w:trPr>
          <w:trHeight w:val="222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763EA" w:rsidRPr="0007447E" w:rsidTr="0009725A">
        <w:trPr>
          <w:trHeight w:val="252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 – 20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Ты и я – друзья!</w:t>
            </w:r>
          </w:p>
        </w:tc>
      </w:tr>
      <w:tr w:rsidR="00F763EA" w:rsidRPr="0007447E" w:rsidTr="0009725A">
        <w:trPr>
          <w:trHeight w:val="285"/>
        </w:trPr>
        <w:tc>
          <w:tcPr>
            <w:tcW w:w="1951" w:type="dxa"/>
            <w:vMerge/>
          </w:tcPr>
          <w:p w:rsidR="00F763EA" w:rsidRDefault="00F763EA" w:rsidP="000972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 – 27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Что нам осень принесла? Овощи. Фрук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763EA" w:rsidRPr="0007447E" w:rsidTr="0009725A">
        <w:tc>
          <w:tcPr>
            <w:tcW w:w="1951" w:type="dxa"/>
            <w:vMerge w:val="restart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 – 04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Осень золотая в гости к нам пришла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 – 11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Осень в лесу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18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Птицы улетают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1.10 – 25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Одежда. Обувь. Головные уборы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 – 01.11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</w:t>
            </w:r>
          </w:p>
        </w:tc>
      </w:tr>
      <w:tr w:rsidR="00F763EA" w:rsidRPr="0007447E" w:rsidTr="0009725A">
        <w:tc>
          <w:tcPr>
            <w:tcW w:w="1951" w:type="dxa"/>
            <w:vMerge w:val="restart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 – 08.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Мой дом. Мебель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11.11 - 15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 Посуда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 – 22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 –29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F763EA" w:rsidRPr="0007447E" w:rsidTr="0009725A">
        <w:tc>
          <w:tcPr>
            <w:tcW w:w="1951" w:type="dxa"/>
            <w:vMerge w:val="restart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02.12 - 06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 – 13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– 20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Украшаем елку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 – 27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Новый год настает</w:t>
            </w:r>
          </w:p>
        </w:tc>
      </w:tr>
      <w:tr w:rsidR="00F763EA" w:rsidRPr="0007447E" w:rsidTr="0009725A">
        <w:tc>
          <w:tcPr>
            <w:tcW w:w="1951" w:type="dxa"/>
            <w:vMerge w:val="restart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 – 17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 – 24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Звери и птицы зимой 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.01 – 31.01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F763EA" w:rsidRPr="0007447E" w:rsidTr="0009725A">
        <w:tc>
          <w:tcPr>
            <w:tcW w:w="1951" w:type="dxa"/>
            <w:vMerge w:val="restart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 – 07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</w:tr>
      <w:tr w:rsidR="00F763EA" w:rsidRPr="0007447E" w:rsidTr="0009725A"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0.02 – 14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35" w:type="dxa"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Кто нас защищает</w:t>
            </w:r>
          </w:p>
        </w:tc>
      </w:tr>
      <w:tr w:rsidR="00F763EA" w:rsidRPr="0007447E" w:rsidTr="0009725A">
        <w:trPr>
          <w:trHeight w:val="195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 – 21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Матрешкины</w:t>
            </w:r>
            <w:proofErr w:type="spellEnd"/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</w:t>
            </w:r>
          </w:p>
        </w:tc>
      </w:tr>
      <w:tr w:rsidR="00F763EA" w:rsidRPr="0007447E" w:rsidTr="0009725A">
        <w:trPr>
          <w:trHeight w:val="21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 – 28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Моя мама лучше всех</w:t>
            </w:r>
          </w:p>
        </w:tc>
      </w:tr>
      <w:tr w:rsidR="00F763EA" w:rsidRPr="0007447E" w:rsidTr="0009725A">
        <w:trPr>
          <w:trHeight w:val="97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 – 07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Бабушка родная</w:t>
            </w:r>
          </w:p>
        </w:tc>
      </w:tr>
      <w:tr w:rsidR="00F763EA" w:rsidRPr="0007447E" w:rsidTr="0009725A">
        <w:trPr>
          <w:trHeight w:val="157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 – 14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Народные игрушки</w:t>
            </w:r>
          </w:p>
        </w:tc>
      </w:tr>
      <w:tr w:rsidR="00F763EA" w:rsidRPr="0007447E" w:rsidTr="0009725A">
        <w:trPr>
          <w:trHeight w:val="127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 – 21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</w:tr>
      <w:tr w:rsidR="00F763EA" w:rsidRPr="0007447E" w:rsidTr="0009725A">
        <w:trPr>
          <w:trHeight w:val="16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 – 28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</w:tr>
      <w:tr w:rsidR="00F763EA" w:rsidRPr="0007447E" w:rsidTr="0009725A">
        <w:trPr>
          <w:trHeight w:val="127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1.04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 красна</w:t>
            </w:r>
          </w:p>
        </w:tc>
      </w:tr>
      <w:tr w:rsidR="00F763EA" w:rsidRPr="0007447E" w:rsidTr="0009725A">
        <w:trPr>
          <w:trHeight w:val="112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 – 11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Возвращение птиц</w:t>
            </w:r>
          </w:p>
        </w:tc>
      </w:tr>
      <w:tr w:rsidR="00F763EA" w:rsidRPr="0007447E" w:rsidTr="0009725A">
        <w:trPr>
          <w:trHeight w:val="142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 – 18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Хотим все знать </w:t>
            </w:r>
          </w:p>
        </w:tc>
      </w:tr>
      <w:tr w:rsidR="00F763EA" w:rsidRPr="0007447E" w:rsidTr="0009725A">
        <w:trPr>
          <w:trHeight w:val="14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 – 30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Время веселых игр</w:t>
            </w:r>
          </w:p>
        </w:tc>
      </w:tr>
      <w:tr w:rsidR="00F763EA" w:rsidRPr="0007447E" w:rsidTr="0009725A">
        <w:trPr>
          <w:trHeight w:val="142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 – 09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F763EA" w:rsidRPr="0007447E" w:rsidTr="0009725A">
        <w:trPr>
          <w:trHeight w:val="165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16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Труд  людей весной</w:t>
            </w:r>
          </w:p>
        </w:tc>
      </w:tr>
      <w:tr w:rsidR="00F763EA" w:rsidRPr="0007447E" w:rsidTr="0009725A">
        <w:trPr>
          <w:trHeight w:val="165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 – 23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F763EA" w:rsidRPr="0007447E" w:rsidTr="0009725A">
        <w:trPr>
          <w:trHeight w:val="142"/>
        </w:trPr>
        <w:tc>
          <w:tcPr>
            <w:tcW w:w="1951" w:type="dxa"/>
            <w:vMerge/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 – 30</w:t>
            </w: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F763EA" w:rsidRPr="0007447E" w:rsidRDefault="00F763EA" w:rsidP="0009725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7E"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</w:tr>
    </w:tbl>
    <w:p w:rsidR="00F763EA" w:rsidRPr="005479A9" w:rsidRDefault="00F763EA" w:rsidP="00111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763EA" w:rsidRPr="005479A9" w:rsidSect="0039290B">
          <w:footerReference w:type="default" r:id="rId9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F61808" w:rsidRDefault="00F61808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32" w:rsidRPr="005479A9" w:rsidRDefault="00F90232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2.2</w:t>
      </w:r>
      <w:r w:rsidR="00A61F2E" w:rsidRPr="005479A9">
        <w:rPr>
          <w:rFonts w:ascii="Times New Roman" w:hAnsi="Times New Roman" w:cs="Times New Roman"/>
          <w:b/>
          <w:sz w:val="28"/>
          <w:szCs w:val="28"/>
        </w:rPr>
        <w:t>.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 Планирование образова</w:t>
      </w:r>
      <w:r w:rsidR="00D51766" w:rsidRPr="005479A9">
        <w:rPr>
          <w:rFonts w:ascii="Times New Roman" w:hAnsi="Times New Roman" w:cs="Times New Roman"/>
          <w:b/>
          <w:sz w:val="28"/>
          <w:szCs w:val="28"/>
        </w:rPr>
        <w:t>тельной деятельности детей (2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– 3), (3 – 4) по всем пяти образовательным областям ФГОС ДО и ФОП ДО, </w:t>
      </w:r>
      <w:proofErr w:type="gramStart"/>
      <w:r w:rsidRPr="005479A9">
        <w:rPr>
          <w:rFonts w:ascii="Times New Roman" w:hAnsi="Times New Roman" w:cs="Times New Roman"/>
          <w:b/>
          <w:sz w:val="28"/>
          <w:szCs w:val="28"/>
        </w:rPr>
        <w:t>осуществляемую</w:t>
      </w:r>
      <w:proofErr w:type="gramEnd"/>
      <w:r w:rsidRPr="005479A9">
        <w:rPr>
          <w:rFonts w:ascii="Times New Roman" w:hAnsi="Times New Roman" w:cs="Times New Roman"/>
          <w:b/>
          <w:sz w:val="28"/>
          <w:szCs w:val="28"/>
        </w:rPr>
        <w:t xml:space="preserve"> в процессе организации различных видов детской деятельности.</w:t>
      </w:r>
    </w:p>
    <w:p w:rsidR="00A61F2E" w:rsidRPr="005479A9" w:rsidRDefault="00A61F2E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28" w:rsidRPr="005479A9" w:rsidRDefault="00427528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tbl>
      <w:tblPr>
        <w:tblStyle w:val="a8"/>
        <w:tblpPr w:leftFromText="180" w:rightFromText="180" w:vertAnchor="text" w:horzAnchor="margin" w:tblpY="771"/>
        <w:tblW w:w="15417" w:type="dxa"/>
        <w:tblLook w:val="04A0" w:firstRow="1" w:lastRow="0" w:firstColumn="1" w:lastColumn="0" w:noHBand="0" w:noVBand="1"/>
      </w:tblPr>
      <w:tblGrid>
        <w:gridCol w:w="5295"/>
        <w:gridCol w:w="2570"/>
        <w:gridCol w:w="2750"/>
        <w:gridCol w:w="2402"/>
        <w:gridCol w:w="2400"/>
      </w:tblGrid>
      <w:tr w:rsidR="008B7311" w:rsidRPr="005479A9" w:rsidTr="00B261D3">
        <w:trPr>
          <w:trHeight w:val="1241"/>
        </w:trPr>
        <w:tc>
          <w:tcPr>
            <w:tcW w:w="5637" w:type="dxa"/>
          </w:tcPr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631" w:type="dxa"/>
          </w:tcPr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45" w:type="dxa"/>
          </w:tcPr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05" w:type="dxa"/>
          </w:tcPr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1899" w:type="dxa"/>
          </w:tcPr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ППРС (условия и средства)</w:t>
            </w:r>
          </w:p>
        </w:tc>
      </w:tr>
      <w:tr w:rsidR="008B7311" w:rsidRPr="005479A9" w:rsidTr="00B261D3">
        <w:trPr>
          <w:trHeight w:val="4313"/>
        </w:trPr>
        <w:tc>
          <w:tcPr>
            <w:tcW w:w="5637" w:type="dxa"/>
          </w:tcPr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2-3 года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разные виды восприятия: зрительного, слухового, осязательного, вкусового, обонятельного;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качествеобразца, подбирая пары, группы;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простейшие представления о геометрических фигурах,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величине и количестве предметов на основе чувственного познания;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3-4</w:t>
            </w:r>
            <w:r w:rsidR="00A61F2E"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года.        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сезоны года, знакомить с правилами поведения по отношению к живым объектам природы.</w:t>
            </w:r>
          </w:p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427528" w:rsidRPr="005479A9" w:rsidRDefault="00427528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Сенсорные эталоны и познавательные действия.                  Математические представления.       Окружающий мир.                          Природа.                 </w:t>
            </w:r>
          </w:p>
        </w:tc>
        <w:tc>
          <w:tcPr>
            <w:tcW w:w="2845" w:type="dxa"/>
          </w:tcPr>
          <w:p w:rsidR="00427528" w:rsidRPr="005479A9" w:rsidRDefault="000761F5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427528" w:rsidRPr="005479A9" w:rsidRDefault="0042752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E66A18" w:rsidRPr="005479A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 </w:t>
            </w:r>
          </w:p>
          <w:p w:rsidR="00E66A18" w:rsidRPr="005479A9" w:rsidRDefault="00E66A1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66A18" w:rsidRPr="005479A9" w:rsidRDefault="00E66A1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427528" w:rsidRPr="005479A9" w:rsidRDefault="008D7EC4" w:rsidP="00111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427528" w:rsidRPr="005479A9" w:rsidRDefault="0042752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-рассматривание  иллюстраций</w:t>
            </w:r>
          </w:p>
          <w:p w:rsidR="00B35C9E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427528" w:rsidRPr="005479A9" w:rsidRDefault="008D7EC4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8D7EC4" w:rsidRPr="005479A9" w:rsidRDefault="008D7EC4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(дидактические, игры забавы, инсценировки</w:t>
            </w:r>
            <w:r w:rsidR="00B35C9E" w:rsidRPr="005479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5C9E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-сюрпризность  (внесение игрушки), </w:t>
            </w:r>
          </w:p>
          <w:p w:rsidR="00B35C9E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B35C9E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427528" w:rsidRPr="005479A9" w:rsidRDefault="00427528" w:rsidP="00111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Словестные приемы и методы</w:t>
            </w:r>
          </w:p>
          <w:p w:rsidR="00427528" w:rsidRPr="005479A9" w:rsidRDefault="0042752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427528" w:rsidRPr="005479A9" w:rsidRDefault="000761F5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 </w:t>
            </w:r>
            <w:r w:rsidR="00427528" w:rsidRPr="005479A9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  <w:p w:rsidR="00427528" w:rsidRPr="005479A9" w:rsidRDefault="0042752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</w:p>
          <w:p w:rsidR="00B35C9E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произведений,</w:t>
            </w:r>
          </w:p>
          <w:p w:rsidR="00427528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потешек, народных песенок</w:t>
            </w:r>
          </w:p>
          <w:p w:rsidR="00B35C9E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-напоминание</w:t>
            </w:r>
          </w:p>
          <w:p w:rsidR="00B35C9E" w:rsidRPr="005479A9" w:rsidRDefault="00B35C9E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-пояснение</w:t>
            </w:r>
          </w:p>
          <w:p w:rsidR="00427528" w:rsidRPr="005479A9" w:rsidRDefault="0042752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28" w:rsidRPr="005479A9" w:rsidRDefault="00427528" w:rsidP="00111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B35C9E" w:rsidRPr="005479A9" w:rsidRDefault="00B35C9E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B35C9E" w:rsidRPr="005479A9" w:rsidRDefault="00B35C9E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B35C9E" w:rsidRPr="005479A9" w:rsidRDefault="00B35C9E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427528" w:rsidRPr="005479A9" w:rsidRDefault="0042752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(фронтальные, подгрупповые,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занятия)</w:t>
            </w:r>
          </w:p>
          <w:p w:rsidR="009026C2" w:rsidRPr="005479A9" w:rsidRDefault="009026C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-рассматривание  иллюстраций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(дидактические, игры забавы, инсценировки)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-сюрпризность  (внесение игрушки), 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-рассказы воспитателя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proofErr w:type="gramEnd"/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произведений,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потешек, народных песенок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-пояснение</w:t>
            </w:r>
          </w:p>
          <w:p w:rsidR="009026C2" w:rsidRPr="005479A9" w:rsidRDefault="009026C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Упражнения (оказание помощи)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9026C2" w:rsidRPr="005479A9" w:rsidRDefault="009026C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9026C2" w:rsidRPr="005479A9" w:rsidRDefault="009026C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(фронтальные, подгрупповые, индивидуальные занятия)</w:t>
            </w:r>
          </w:p>
        </w:tc>
        <w:tc>
          <w:tcPr>
            <w:tcW w:w="1899" w:type="dxa"/>
          </w:tcPr>
          <w:p w:rsidR="008B7311" w:rsidRPr="005479A9" w:rsidRDefault="008B7311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предметно-пространственной среды</w:t>
            </w:r>
          </w:p>
          <w:p w:rsidR="008B7311" w:rsidRPr="005479A9" w:rsidRDefault="00E66A1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сюжетно-ролевой игры</w:t>
            </w:r>
          </w:p>
          <w:p w:rsidR="008B7311" w:rsidRPr="005479A9" w:rsidRDefault="00E66A1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ознавательный центр</w:t>
            </w:r>
          </w:p>
          <w:p w:rsidR="008B7311" w:rsidRPr="005479A9" w:rsidRDefault="00E66A1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  м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</w:p>
          <w:p w:rsidR="00427528" w:rsidRPr="005479A9" w:rsidRDefault="00E66A18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ентр природы </w:t>
            </w: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среды</w:t>
            </w:r>
          </w:p>
          <w:p w:rsidR="008B7311" w:rsidRPr="005479A9" w:rsidRDefault="008B7311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  <w:p w:rsidR="008B7311" w:rsidRPr="005479A9" w:rsidRDefault="008B7311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познавательный центр</w:t>
            </w:r>
          </w:p>
          <w:p w:rsidR="008B7311" w:rsidRPr="005479A9" w:rsidRDefault="008B7311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  математики</w:t>
            </w: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центр природы</w:t>
            </w: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528" w:rsidRPr="005479A9" w:rsidRDefault="00427528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4D3" w:rsidRPr="005479A9" w:rsidRDefault="008644D3" w:rsidP="0011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644D3" w:rsidRPr="005479A9" w:rsidSect="00236A1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F564F" w:rsidRPr="005479A9" w:rsidRDefault="00862337" w:rsidP="00A6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</w:p>
    <w:tbl>
      <w:tblPr>
        <w:tblStyle w:val="a8"/>
        <w:tblpPr w:leftFromText="180" w:rightFromText="180" w:vertAnchor="text" w:horzAnchor="margin" w:tblpXSpec="center" w:tblpY="355"/>
        <w:tblW w:w="15701" w:type="dxa"/>
        <w:tblLayout w:type="fixed"/>
        <w:tblLook w:val="04A0" w:firstRow="1" w:lastRow="0" w:firstColumn="1" w:lastColumn="0" w:noHBand="0" w:noVBand="1"/>
      </w:tblPr>
      <w:tblGrid>
        <w:gridCol w:w="6062"/>
        <w:gridCol w:w="2693"/>
        <w:gridCol w:w="2835"/>
        <w:gridCol w:w="2410"/>
        <w:gridCol w:w="1701"/>
      </w:tblGrid>
      <w:tr w:rsidR="00362EF2" w:rsidRPr="005479A9" w:rsidTr="00362EF2">
        <w:trPr>
          <w:trHeight w:val="1241"/>
        </w:trPr>
        <w:tc>
          <w:tcPr>
            <w:tcW w:w="6062" w:type="dxa"/>
          </w:tcPr>
          <w:p w:rsidR="00362EF2" w:rsidRPr="005479A9" w:rsidRDefault="00362EF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693" w:type="dxa"/>
          </w:tcPr>
          <w:p w:rsidR="00362EF2" w:rsidRPr="005479A9" w:rsidRDefault="00362EF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362EF2" w:rsidRPr="005479A9" w:rsidRDefault="00362EF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362EF2" w:rsidRPr="005479A9" w:rsidRDefault="00362EF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1701" w:type="dxa"/>
          </w:tcPr>
          <w:p w:rsidR="00362EF2" w:rsidRPr="005479A9" w:rsidRDefault="00362EF2" w:rsidP="00111FC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ППРС (условия и средства)</w:t>
            </w:r>
          </w:p>
        </w:tc>
      </w:tr>
      <w:tr w:rsidR="00362EF2" w:rsidRPr="005479A9" w:rsidTr="00362EF2">
        <w:trPr>
          <w:trHeight w:val="4313"/>
        </w:trPr>
        <w:tc>
          <w:tcPr>
            <w:tcW w:w="6062" w:type="dxa"/>
          </w:tcPr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2-3</w:t>
            </w:r>
            <w:r w:rsidR="00A61F2E"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года.  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 </w:t>
            </w: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 Грамматический строй речи: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</w:p>
          <w:p w:rsidR="007C194E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 детей умения понимать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 педагога, отвечать на вопросы; рассказывать об окружающем в 2 - 4 предложениях.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художественной литературе: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побуждать рассматривать книги и иллюстрации вместе с педагогом и самостоятельно;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вопросительных и восклицательных интонаций художественного произведения.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94E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3-4</w:t>
            </w:r>
            <w:r w:rsidR="00A61F2E"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 w:rsidRPr="005479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а.</w:t>
            </w:r>
            <w:r w:rsidRPr="005479A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обучению грамоте: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вслушиваться в звучание слова, знакомить детей с терминами "слово", "звук" в практическом плане.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Интерес к художественной литературе: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опыт восприятия жанров фольклора (потешки, песенки, прибаутки, сказки о животных) и художественной литературы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(небольшие авторские сказки, рассказы, стихотворения);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словаря. 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речи. Грамматический строй речи.  Связная речь.        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словаря. 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речи. </w:t>
            </w:r>
          </w:p>
        </w:tc>
        <w:tc>
          <w:tcPr>
            <w:tcW w:w="2835" w:type="dxa"/>
          </w:tcPr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Игровая.            Коммуникативная. Чтение художественной литературы.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362EF2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F2" w:rsidRPr="005479A9" w:rsidRDefault="00362EF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Наглядные приемы и методы 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натуральных предметов 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-описание картин и игрушек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(дидактические, игры забавы, инсценировки)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-сюрпризность  (внесение игрушки и т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сказок с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наглядности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-заучивание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-использование малых форм фольклора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 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-пояснение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9026C2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292705" w:rsidRPr="005479A9" w:rsidRDefault="009026C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(фронтальные, подгрупповые, индивидуальные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занятия)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-описание картин и игрушек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(дидактические, игры забавы, инсценировки)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-сюрпризность  (внесение игрушки и т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-заучивание стихотворений с использованием наглядности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малых форм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фольклора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 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-пояснение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292705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362EF2" w:rsidRPr="005479A9" w:rsidRDefault="0029270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Формы (фронтальные, подгрупповые, индивидуальные занятия)</w:t>
            </w:r>
          </w:p>
        </w:tc>
        <w:tc>
          <w:tcPr>
            <w:tcW w:w="1701" w:type="dxa"/>
          </w:tcPr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сюжетно-ролевой игры</w:t>
            </w:r>
          </w:p>
          <w:p w:rsidR="00362EF2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природы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театрализации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музыки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настольных игр</w:t>
            </w: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ППРС (условия и средства)</w:t>
            </w: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среды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сюжетно-ролевой игры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природы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театрализации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музыки</w:t>
            </w:r>
          </w:p>
          <w:p w:rsidR="008B7311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7311" w:rsidRPr="005479A9">
              <w:rPr>
                <w:rFonts w:ascii="Times New Roman" w:hAnsi="Times New Roman" w:cs="Times New Roman"/>
                <w:sz w:val="28"/>
                <w:szCs w:val="28"/>
              </w:rPr>
              <w:t>ентр настольных игр</w:t>
            </w: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311" w:rsidRPr="005479A9" w:rsidRDefault="008B731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64F" w:rsidRPr="005479A9" w:rsidRDefault="00BF564F" w:rsidP="00111FC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1F2E" w:rsidRPr="005479A9" w:rsidRDefault="00A61F2E" w:rsidP="00111FC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1F2E" w:rsidRPr="005479A9" w:rsidRDefault="00A61F2E" w:rsidP="00111FC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4498" w:rsidRPr="005479A9" w:rsidRDefault="008C0D99" w:rsidP="00A61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61F2E" w:rsidRPr="005479A9">
        <w:rPr>
          <w:rFonts w:ascii="Times New Roman" w:hAnsi="Times New Roman" w:cs="Times New Roman"/>
          <w:b/>
          <w:sz w:val="28"/>
          <w:szCs w:val="28"/>
        </w:rPr>
        <w:t>оциально-коммуникативное развитие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2693"/>
        <w:gridCol w:w="2835"/>
        <w:gridCol w:w="2410"/>
        <w:gridCol w:w="1701"/>
      </w:tblGrid>
      <w:tr w:rsidR="008A4498" w:rsidRPr="005479A9" w:rsidTr="00A61F2E">
        <w:tc>
          <w:tcPr>
            <w:tcW w:w="6096" w:type="dxa"/>
          </w:tcPr>
          <w:p w:rsidR="008A4498" w:rsidRPr="005479A9" w:rsidRDefault="008A449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Start"/>
            <w:r w:rsidRPr="00547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адачи</w:t>
            </w:r>
            <w:proofErr w:type="spellEnd"/>
          </w:p>
        </w:tc>
        <w:tc>
          <w:tcPr>
            <w:tcW w:w="2693" w:type="dxa"/>
          </w:tcPr>
          <w:p w:rsidR="008A4498" w:rsidRPr="005479A9" w:rsidRDefault="008A449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8A4498" w:rsidRPr="005479A9" w:rsidRDefault="008A449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8A4498" w:rsidRPr="005479A9" w:rsidRDefault="008A449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1701" w:type="dxa"/>
          </w:tcPr>
          <w:p w:rsidR="008A4498" w:rsidRPr="005479A9" w:rsidRDefault="008A4498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ППРС (условия и средства)</w:t>
            </w:r>
          </w:p>
        </w:tc>
      </w:tr>
      <w:tr w:rsidR="008A4498" w:rsidRPr="005479A9" w:rsidTr="00A61F2E">
        <w:tc>
          <w:tcPr>
            <w:tcW w:w="6096" w:type="dxa"/>
          </w:tcPr>
          <w:p w:rsidR="007C194E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2-3</w:t>
            </w:r>
            <w:r w:rsidR="00D33DB3"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года.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социально-коммуникативного развития основными задачами образовательной деятельности являются: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поддерживать эмоционально-положительное состояние детей в период адаптации к ДОО;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игровой опыт ребенка, помогая детям отражать в игре представления об окружающей действительности;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D99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</w:t>
            </w:r>
            <w:r w:rsidR="00D33DB3"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года.</w:t>
            </w:r>
          </w:p>
          <w:p w:rsidR="00E46717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сфере социальных отношений: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помощь в освоении способов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со сверстниками в игре, в повседневном общении и бытовой деятельности;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приучать детей к выполнению элементарных правил культуры поведения в ДОО;</w:t>
            </w:r>
          </w:p>
          <w:p w:rsidR="00E46717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формирования основ гражданственности и патриотизма: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E46717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сфере трудового воспитания: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предметам и игрушкам как результатам труда взрослых;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E46717" w:rsidRPr="005479A9" w:rsidRDefault="008C0D99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формирования основ безопасного поведения: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правилам безопасного поведения;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представления о правилах безопасного поведения в быту, безопасного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бытовых предметов и гаджетов, исключая практическое использование электронных средств обучения.</w:t>
            </w:r>
          </w:p>
          <w:p w:rsidR="008A4498" w:rsidRPr="005479A9" w:rsidRDefault="008A4498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поддерживает желание дете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й познакомиться со сверстником.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помощь детям в определении особенностей внешнего вида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основными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эмоциями и чувствами человека.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детям повторить слова, обозначающие э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моциональное состояние человека</w:t>
            </w:r>
            <w:proofErr w:type="gramStart"/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C0D99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Педагог рассматривает вместе с детьм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и картинки с изображением семьи.</w:t>
            </w:r>
          </w:p>
          <w:p w:rsidR="008C0D99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Поощряет стремлен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ие детей узнавать членов семьи.</w:t>
            </w:r>
          </w:p>
          <w:p w:rsidR="008C0D99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желание детей позн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авать пространство своей группы.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дагог использует приемы общения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0D99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Педагог организует детей на участие в подвижных, музыкальн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>ых, сюжетных и хороводных играх.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формирует представление детей о</w:t>
            </w:r>
            <w:r w:rsidR="008C0D99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простых предметах своей одежды.</w:t>
            </w:r>
          </w:p>
          <w:p w:rsidR="00A0061D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717" w:rsidRPr="005479A9" w:rsidRDefault="00BB639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отношений.</w:t>
            </w:r>
          </w:p>
          <w:p w:rsidR="00E46717" w:rsidRPr="005479A9" w:rsidRDefault="00BB639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основ гражданственности и патриотизма.</w:t>
            </w:r>
          </w:p>
          <w:p w:rsidR="00E46717" w:rsidRPr="005479A9" w:rsidRDefault="00BB639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Сфера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воспитания.</w:t>
            </w:r>
          </w:p>
          <w:p w:rsidR="00E46717" w:rsidRPr="005479A9" w:rsidRDefault="00BB6392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E46717"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основ безопасного поведения.</w:t>
            </w:r>
          </w:p>
          <w:p w:rsidR="00E46717" w:rsidRPr="005479A9" w:rsidRDefault="00E46717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98" w:rsidRPr="005479A9" w:rsidRDefault="008A4498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A449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E66A18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2410" w:type="dxa"/>
          </w:tcPr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-наблюдение за живыми объектами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-описание картин и игрушек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(дидактические, игры забавы, инсценировки, театрализованные игры, пальчиковые игры),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звукоподражание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-заучивание потешек, прибауток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-использование малых форм фольклора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-пояснение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8A4498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(фронтальные, подгрупповые, индивидуальные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занятия)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-экскурсии, осмотры помещения, рассказывание по игрушкам и картинам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(дидактические, игры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абавы, инсценировки, театрализованные игры,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пальчиковые игры),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-заучивание потешек, прибауток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-рассказывание безопоры на наглядный материал</w:t>
            </w:r>
          </w:p>
          <w:p w:rsidR="00EB0C3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-пересказ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-совместные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воспитателя и ребенка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EB0C36" w:rsidRPr="005479A9" w:rsidRDefault="00EB0C3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(фронтальные, подгрупповые, индивидуальные занятия)</w:t>
            </w:r>
          </w:p>
        </w:tc>
        <w:tc>
          <w:tcPr>
            <w:tcW w:w="1701" w:type="dxa"/>
          </w:tcPr>
          <w:p w:rsidR="008A449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настольных игр 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Центр мелкой моторики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 природы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сюжетно-ролевой игры</w:t>
            </w:r>
          </w:p>
          <w:p w:rsidR="00E66A18" w:rsidRPr="005479A9" w:rsidRDefault="00E66A18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Познавательный центр</w:t>
            </w: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DB3" w:rsidRPr="005479A9" w:rsidRDefault="00D33DB3" w:rsidP="00111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E81" w:rsidRPr="005479A9" w:rsidRDefault="00064E81" w:rsidP="00D33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Художественно-эст</w:t>
      </w:r>
      <w:r w:rsidR="00D33DB3" w:rsidRPr="005479A9">
        <w:rPr>
          <w:rFonts w:ascii="Times New Roman" w:hAnsi="Times New Roman" w:cs="Times New Roman"/>
          <w:b/>
          <w:sz w:val="28"/>
          <w:szCs w:val="28"/>
        </w:rPr>
        <w:t>етическое развитие</w:t>
      </w:r>
    </w:p>
    <w:p w:rsidR="00D33DB3" w:rsidRPr="005479A9" w:rsidRDefault="00D33DB3" w:rsidP="00D33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735" w:type="dxa"/>
        <w:tblInd w:w="-459" w:type="dxa"/>
        <w:tblLook w:val="04A0" w:firstRow="1" w:lastRow="0" w:firstColumn="1" w:lastColumn="0" w:noHBand="0" w:noVBand="1"/>
      </w:tblPr>
      <w:tblGrid>
        <w:gridCol w:w="5576"/>
        <w:gridCol w:w="2621"/>
        <w:gridCol w:w="2789"/>
        <w:gridCol w:w="2406"/>
        <w:gridCol w:w="2343"/>
      </w:tblGrid>
      <w:tr w:rsidR="00064E81" w:rsidRPr="005479A9" w:rsidTr="00D33DB3">
        <w:tc>
          <w:tcPr>
            <w:tcW w:w="5576" w:type="dxa"/>
          </w:tcPr>
          <w:p w:rsidR="00064E81" w:rsidRPr="005479A9" w:rsidRDefault="00064E81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21" w:type="dxa"/>
          </w:tcPr>
          <w:p w:rsidR="00064E81" w:rsidRPr="005479A9" w:rsidRDefault="00064E81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89" w:type="dxa"/>
          </w:tcPr>
          <w:p w:rsidR="00064E81" w:rsidRPr="005479A9" w:rsidRDefault="00064E81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06" w:type="dxa"/>
          </w:tcPr>
          <w:p w:rsidR="00064E81" w:rsidRPr="005479A9" w:rsidRDefault="00064E81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2343" w:type="dxa"/>
          </w:tcPr>
          <w:p w:rsidR="00064E81" w:rsidRPr="005479A9" w:rsidRDefault="00064E81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ППРС (условия и средства)</w:t>
            </w:r>
          </w:p>
        </w:tc>
      </w:tr>
      <w:tr w:rsidR="00064E81" w:rsidRPr="005479A9" w:rsidTr="00D33DB3">
        <w:tc>
          <w:tcPr>
            <w:tcW w:w="5576" w:type="dxa"/>
          </w:tcPr>
          <w:p w:rsidR="00D33DB3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2-3</w:t>
            </w:r>
            <w:r w:rsidR="00D33DB3"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года.               </w:t>
            </w:r>
          </w:p>
          <w:p w:rsidR="00265CA3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65CA3"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риобщение к искусству: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народными игрушками (дымковской, богородской, матрешкой и другими);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малым формам фольклора (пестушки, заклинки, прибаутки);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265CA3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65CA3"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зобразительная деятельность: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самостоятельно;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положительные эмоции на предложение нарисовать, слепить;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карандаш,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включать движение рук по предмету при знакомстве с его формой;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глины, пластилина, пластической массы;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265CA3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65CA3"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онструктивная деятельность:</w:t>
            </w:r>
          </w:p>
          <w:p w:rsidR="00265CA3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0F791E" w:rsidRPr="005479A9" w:rsidRDefault="00265CA3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265CA3" w:rsidRPr="005479A9" w:rsidRDefault="001401A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</w:t>
            </w:r>
            <w:r w:rsidR="00D33DB3"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года.</w:t>
            </w:r>
          </w:p>
          <w:p w:rsidR="00944395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44395"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риобщение к искусству: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искусству;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красоты произведений искусства, потребность общения с искусством;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готовить детей к посещению кукольного театра, выставки детских работ и так далее;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944395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44395"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зобразительная деятельность: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занятиям изобразительной деятельностью;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 детей знания в области изобразительной деятельности;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пропорций, цвета, фактуры;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переводить детей от рисования-подражания к самостоятельному творчеству;</w:t>
            </w:r>
          </w:p>
          <w:p w:rsidR="00944395" w:rsidRPr="005479A9" w:rsidRDefault="00A0061D" w:rsidP="00111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44395"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онструктивная деятельность: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совершенствовать у детей конструктивные умения;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использовать в постройках детали разного цвета;</w:t>
            </w:r>
          </w:p>
          <w:p w:rsidR="00944395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спектаклей, прослушиванию музыкальных и литературных произведений;</w:t>
            </w:r>
          </w:p>
          <w:p w:rsidR="00064E81" w:rsidRPr="005479A9" w:rsidRDefault="00944395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участвова</w:t>
            </w:r>
            <w:r w:rsidR="000F791E" w:rsidRPr="005479A9">
              <w:rPr>
                <w:rFonts w:ascii="Times New Roman" w:hAnsi="Times New Roman" w:cs="Times New Roman"/>
                <w:sz w:val="28"/>
                <w:szCs w:val="28"/>
              </w:rPr>
              <w:t>ть в праздниках и развлечениях.</w:t>
            </w:r>
          </w:p>
        </w:tc>
        <w:tc>
          <w:tcPr>
            <w:tcW w:w="2621" w:type="dxa"/>
          </w:tcPr>
          <w:p w:rsidR="00AF4994" w:rsidRPr="005479A9" w:rsidRDefault="00AF4994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Приобщение к искусству.   </w:t>
            </w:r>
            <w:r w:rsidR="001075BE" w:rsidRPr="005479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4B3C" w:rsidRPr="005479A9">
              <w:rPr>
                <w:rFonts w:ascii="Times New Roman" w:hAnsi="Times New Roman" w:cs="Times New Roman"/>
                <w:sz w:val="28"/>
                <w:szCs w:val="28"/>
              </w:rPr>
              <w:t>зобразительная деятельность.</w:t>
            </w:r>
          </w:p>
          <w:p w:rsidR="00064E81" w:rsidRPr="005479A9" w:rsidRDefault="00064E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37581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637581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37581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637581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637581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637581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064E81" w:rsidRPr="005479A9" w:rsidRDefault="00637581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2406" w:type="dxa"/>
          </w:tcPr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натуральных предметов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-описание картин и игрушек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-сюрпризность  (внесение игрушки и т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ситуаций,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-физминутки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-чтение сказок с использованием наглядности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-использование малых форм фольклора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-пояснение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-совместные действия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 и ребенка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064E81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(фронтальные, подгрупповые, индивидуальные занятия)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-сюрпризность  (внесение игрушки и т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-использование малых форм фольклора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 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-пояснение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Практические </w:t>
            </w: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приемы и методы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-выполнение поручений</w:t>
            </w:r>
          </w:p>
          <w:p w:rsidR="00D51766" w:rsidRPr="005479A9" w:rsidRDefault="00D51766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(фронтальные, подгрупповые, индивидуальные занятия)</w:t>
            </w:r>
          </w:p>
        </w:tc>
        <w:tc>
          <w:tcPr>
            <w:tcW w:w="2343" w:type="dxa"/>
          </w:tcPr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Центр мелкой моторики</w:t>
            </w: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сюжетно-ролевой игры</w:t>
            </w:r>
          </w:p>
          <w:p w:rsidR="00064E81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Познавательный центр</w:t>
            </w:r>
          </w:p>
          <w:p w:rsidR="000F791E" w:rsidRPr="005479A9" w:rsidRDefault="000F791E" w:rsidP="00111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Центр изобразительного искусства</w:t>
            </w:r>
          </w:p>
        </w:tc>
      </w:tr>
    </w:tbl>
    <w:p w:rsidR="009E7B9F" w:rsidRPr="005479A9" w:rsidRDefault="009E7B9F" w:rsidP="00111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91E" w:rsidRPr="005479A9" w:rsidRDefault="000F791E" w:rsidP="00D33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2.3. Планирование образовательной деятельности, </w:t>
      </w:r>
      <w:proofErr w:type="gramStart"/>
      <w:r w:rsidRPr="005479A9">
        <w:rPr>
          <w:rFonts w:ascii="Times New Roman" w:hAnsi="Times New Roman" w:cs="Times New Roman"/>
          <w:b/>
          <w:sz w:val="28"/>
          <w:szCs w:val="28"/>
        </w:rPr>
        <w:t>осуществляемая</w:t>
      </w:r>
      <w:proofErr w:type="gramEnd"/>
      <w:r w:rsidRPr="005479A9">
        <w:rPr>
          <w:rFonts w:ascii="Times New Roman" w:hAnsi="Times New Roman" w:cs="Times New Roman"/>
          <w:b/>
          <w:sz w:val="28"/>
          <w:szCs w:val="28"/>
        </w:rPr>
        <w:t xml:space="preserve"> в ходе режимных процессов.</w:t>
      </w:r>
    </w:p>
    <w:p w:rsidR="000F791E" w:rsidRPr="005479A9" w:rsidRDefault="000F791E" w:rsidP="00D33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Планирование индивидуальной работы. Планирование самостоятельной деятельности детей.</w:t>
      </w:r>
    </w:p>
    <w:p w:rsidR="000F791E" w:rsidRPr="005479A9" w:rsidRDefault="000F791E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43"/>
        <w:gridCol w:w="2977"/>
        <w:gridCol w:w="3888"/>
        <w:gridCol w:w="3200"/>
      </w:tblGrid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 и культурные практики в соответствии с образовательными областями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Планирование образовательной деятельности, </w:t>
            </w:r>
            <w:proofErr w:type="gramStart"/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осуществляемая</w:t>
            </w:r>
            <w:proofErr w:type="gramEnd"/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ходе режимных процессов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Планирование самостоятельной активности детей Организация предметно-пространственной развивающей среды для поддержки детской инициативы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Поддержка индивидуальности ребенка</w:t>
            </w:r>
          </w:p>
        </w:tc>
      </w:tr>
      <w:tr w:rsidR="00D33DB3" w:rsidRPr="005479A9" w:rsidTr="0003560F">
        <w:tc>
          <w:tcPr>
            <w:tcW w:w="15735" w:type="dxa"/>
            <w:gridSpan w:val="5"/>
          </w:tcPr>
          <w:p w:rsidR="00D33DB3" w:rsidRPr="005479A9" w:rsidRDefault="00D33DB3" w:rsidP="000356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 половина дня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Игровая, коммуникативная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0F791E" w:rsidRPr="005479A9" w:rsidRDefault="000F791E" w:rsidP="00111F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Дидактические, сенсорные, настольно-печатные игры,</w:t>
            </w:r>
            <w:r w:rsidR="007B1669"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игры для мелкой моторики рук, </w:t>
            </w:r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словестные игры, наблюдение</w:t>
            </w:r>
            <w:r w:rsidR="007B1669"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Беседы, повторение, рассматривание иллюстраций, игры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Трудовая, музыкальная двигательная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игры, минутки 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движении, самомассаж 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гимнастика, речевые игры и упражнения, пальчиковая гимнастика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Трудовая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самообслуживание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Совместная деятельность группы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Беседы</w:t>
            </w:r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, рассматривание иллюстраций, картинок, игры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желанию детей,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деятельность детей  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Дидактические, словестные игры,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практические упражнения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Завтрак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Коммуникативное, трудовое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КГН</w:t>
            </w:r>
            <w:proofErr w:type="gramStart"/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удожественное слово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самообслуживание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Словестные упражнения</w:t>
            </w:r>
          </w:p>
        </w:tc>
        <w:tc>
          <w:tcPr>
            <w:tcW w:w="3200" w:type="dxa"/>
          </w:tcPr>
          <w:p w:rsidR="007B1669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слово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беседы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Игровая, познавательно – следовательская деятельность, трудовая, самообслуживание, двигательная, игровая, коммуникативная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и 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равноправные партнёры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со сверстниками без участия педагога.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выступает в роли организатора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Наблюдение, целевые прогулки, экскурсии подвижные игры, опыты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сюжетн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ролевые игры, теат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рализованные, игры драматизации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беседы, чтение художественной литературы 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потешек, прибауток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,ситуативные разговоры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Беседы, повторение, игры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 обеду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самообслуживание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Беседа, разучивание стихов, потешек, загадывание загадок, игры по желанию детей, артикуляционная гимнастика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Словесно- дидактические игры, пальчиковая гимнастика, рассматривание сюжетных картинок, иллюстраций.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Коммуникативное, трудовое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Беседы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КГН, художественное слово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дневному сну</w:t>
            </w: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самообслуживание, чтение художественной литературы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чтение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Ситуативные разговоры, художественное слово</w:t>
            </w:r>
          </w:p>
        </w:tc>
      </w:tr>
      <w:tr w:rsidR="00D33DB3" w:rsidRPr="005479A9" w:rsidTr="0003560F">
        <w:tc>
          <w:tcPr>
            <w:tcW w:w="15735" w:type="dxa"/>
            <w:gridSpan w:val="5"/>
          </w:tcPr>
          <w:p w:rsidR="0003560F" w:rsidRPr="005479A9" w:rsidRDefault="00D33DB3" w:rsidP="000356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Подъём детей</w:t>
            </w: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</w:t>
            </w:r>
            <w:proofErr w:type="gramEnd"/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самообслуживание, коммуникативное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</w:t>
            </w: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после сна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дыхательные упражнения, самомассаж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упражнения, малоподвижные игры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Дозировка упражнений, объяснения,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Коммуникативное, трудовое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деятельность группы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Воспитание к/гн, художественное слово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 самообслуживание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Словестные упражнения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Ситуативные разговоры, художественное слово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Игровая, познавательно – следовательская деятельность, трудовая, самообслуживание, двигательная игровая, коммуникативная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и 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равноправные партнёры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со сверстниками без участия педагога.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Педагог выступает в роли организатора</w:t>
            </w: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,ц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елевые прогулки, подвижные игры, сюжетно- ролевые игры, теат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рализованные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музыкальные игры,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беседы, ч</w:t>
            </w:r>
            <w:r w:rsidR="007B1669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тение художественной литературы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,ситуативные разговоры, творческая деятельность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Беседы, повторение, игры</w:t>
            </w:r>
          </w:p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дид</w:t>
            </w:r>
            <w:proofErr w:type="gramStart"/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5479A9">
              <w:rPr>
                <w:rFonts w:ascii="Times New Roman" w:hAnsi="Times New Roman" w:cs="Times New Roman"/>
                <w:bCs/>
                <w:sz w:val="28"/>
                <w:szCs w:val="28"/>
              </w:rPr>
              <w:t>гры, настольно- печатные игры, словесные  упражнения</w:t>
            </w:r>
          </w:p>
        </w:tc>
      </w:tr>
      <w:tr w:rsidR="000F791E" w:rsidRPr="005479A9" w:rsidTr="0003560F">
        <w:tc>
          <w:tcPr>
            <w:tcW w:w="212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543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977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</w:tc>
        <w:tc>
          <w:tcPr>
            <w:tcW w:w="3888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Ситуативные разговоры</w:t>
            </w:r>
          </w:p>
        </w:tc>
        <w:tc>
          <w:tcPr>
            <w:tcW w:w="3200" w:type="dxa"/>
          </w:tcPr>
          <w:p w:rsidR="000F791E" w:rsidRPr="005479A9" w:rsidRDefault="000F791E" w:rsidP="0011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</w:tc>
      </w:tr>
    </w:tbl>
    <w:p w:rsidR="0003560F" w:rsidRPr="005479A9" w:rsidRDefault="0003560F" w:rsidP="0003560F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03560F" w:rsidRPr="005479A9" w:rsidSect="00E134A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03469" w:rsidRPr="005479A9" w:rsidRDefault="00703469" w:rsidP="0003560F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lastRenderedPageBreak/>
        <w:t>2.5</w:t>
      </w:r>
      <w:r w:rsidR="0003560F" w:rsidRPr="005479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 Планирование по реализации рабочей программы воспитания ДОУ</w:t>
      </w:r>
    </w:p>
    <w:p w:rsidR="00D33DB3" w:rsidRPr="005479A9" w:rsidRDefault="00D33DB3" w:rsidP="00D3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DB3" w:rsidRPr="005479A9" w:rsidRDefault="00D33DB3" w:rsidP="00D3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D33DB3" w:rsidRPr="005479A9" w:rsidRDefault="00D33DB3" w:rsidP="00D3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соотносится с патриотическим, духовно-нравственным, социальным и трудовым направлениями воспитания; </w:t>
      </w:r>
    </w:p>
    <w:p w:rsidR="00D33DB3" w:rsidRPr="005479A9" w:rsidRDefault="00D33DB3" w:rsidP="00D3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 соотносится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B3" w:rsidRPr="005479A9" w:rsidRDefault="00D33DB3" w:rsidP="00D3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познавательным и патриотическим направлениями воспитания; </w:t>
      </w:r>
    </w:p>
    <w:p w:rsidR="00D33DB3" w:rsidRPr="005479A9" w:rsidRDefault="00D33DB3" w:rsidP="00D3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D33DB3" w:rsidRPr="005479A9" w:rsidRDefault="00D33DB3" w:rsidP="00D3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D33DB3" w:rsidRPr="005479A9" w:rsidRDefault="00D33DB3" w:rsidP="00D3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соотносится с эстетическим направлением воспитания; </w:t>
      </w:r>
    </w:p>
    <w:p w:rsidR="00D33DB3" w:rsidRPr="005479A9" w:rsidRDefault="00D33DB3" w:rsidP="00D3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D33DB3" w:rsidRPr="005479A9" w:rsidRDefault="00D33DB3" w:rsidP="00D3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Решение задач воспитания в рамках образовательной области «Социально коммуникативное развитие» направлено на приобщение детей к ценностям «Родина», «Природа», «Семья»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Человек», «Жизнь», «Милосердие», «Добро», «Дружба», «Сотрудничество», «Труд». Это предполагает решение задач нескольких направлений воспитания: 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любви к своей семье, своему населенному пункту, родному краю, своей стране; 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социальных чувств и навыков: способности сопереживанию, общительности, дружелюбия, сотрудничества, умения соблюдать правила, активной личностной позиции. 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заботы; 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D33DB3" w:rsidRPr="005479A9" w:rsidRDefault="00D33DB3" w:rsidP="00D33D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D33DB3" w:rsidRPr="005479A9" w:rsidRDefault="00D33DB3" w:rsidP="00D33D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«Познавательное развитие» направлено на приобщение детей к ценностям </w:t>
      </w:r>
    </w:p>
    <w:p w:rsidR="00D33DB3" w:rsidRPr="005479A9" w:rsidRDefault="00D33DB3" w:rsidP="00D3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«Человек», «Семья», «Познание», «Родина» и «Природа», что предполагает: </w:t>
      </w:r>
    </w:p>
    <w:p w:rsidR="00D33DB3" w:rsidRPr="005479A9" w:rsidRDefault="00D33DB3" w:rsidP="00D33D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отношения к знанию как ценности, понимание значения образования для человека, общества, страны; </w:t>
      </w:r>
    </w:p>
    <w:p w:rsidR="00D33DB3" w:rsidRPr="005479A9" w:rsidRDefault="00D33DB3" w:rsidP="00D33D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D33DB3" w:rsidRPr="005479A9" w:rsidRDefault="00D33DB3" w:rsidP="00D33D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уважения к людям - представителям разных народов России независимо от их этнической принадлежности; </w:t>
      </w:r>
    </w:p>
    <w:p w:rsidR="00D33DB3" w:rsidRPr="005479A9" w:rsidRDefault="00D33DB3" w:rsidP="00D33D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государственным символам страны (флагу, гербу, гимну); </w:t>
      </w:r>
    </w:p>
    <w:p w:rsidR="00D33DB3" w:rsidRPr="005479A9" w:rsidRDefault="00D33DB3" w:rsidP="00D33D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D33DB3" w:rsidRPr="005479A9" w:rsidRDefault="00D33DB3" w:rsidP="00D33D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«Речевое </w:t>
      </w:r>
    </w:p>
    <w:p w:rsidR="00D33DB3" w:rsidRPr="005479A9" w:rsidRDefault="00D33DB3" w:rsidP="00D3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развитие» направлено на приобщение детей к ценностям «Культура», «Красота», что предполагает: </w:t>
      </w:r>
    </w:p>
    <w:p w:rsidR="00D33DB3" w:rsidRPr="005479A9" w:rsidRDefault="00D33DB3" w:rsidP="00D33DB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:rsidR="00D33DB3" w:rsidRPr="005479A9" w:rsidRDefault="00D33DB3" w:rsidP="00D33DB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D33DB3" w:rsidRPr="005479A9" w:rsidRDefault="00D33DB3" w:rsidP="00D33D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«Художественно-эстетическое развитие» направлено на приобщение детей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B3" w:rsidRPr="005479A9" w:rsidRDefault="00D33DB3" w:rsidP="00D3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ценностям «Красота», «Культура», «Человек», «Природа», что предполагает:</w:t>
      </w:r>
    </w:p>
    <w:p w:rsidR="00D33DB3" w:rsidRPr="005479A9" w:rsidRDefault="00D33DB3" w:rsidP="00D33DB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</w:p>
    <w:p w:rsidR="00D33DB3" w:rsidRPr="005479A9" w:rsidRDefault="00D33DB3" w:rsidP="00D33DB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D33DB3" w:rsidRPr="005479A9" w:rsidRDefault="00D33DB3" w:rsidP="00D33DB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ребёнка; </w:t>
      </w:r>
    </w:p>
    <w:p w:rsidR="00D33DB3" w:rsidRPr="005479A9" w:rsidRDefault="00D33DB3" w:rsidP="00D33DB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D33DB3" w:rsidRPr="005479A9" w:rsidRDefault="00D33DB3" w:rsidP="00D33DB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D33DB3" w:rsidRPr="005479A9" w:rsidRDefault="00D33DB3" w:rsidP="00D33D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 </w:t>
      </w:r>
    </w:p>
    <w:p w:rsidR="00D33DB3" w:rsidRPr="005479A9" w:rsidRDefault="00D33DB3" w:rsidP="00D33DB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ребёнка возрастосообразных представлений о жизни, здоровье и физической культуре; </w:t>
      </w:r>
    </w:p>
    <w:p w:rsidR="00D33DB3" w:rsidRPr="005479A9" w:rsidRDefault="00D33DB3" w:rsidP="00D33DB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D33DB3" w:rsidRPr="005479A9" w:rsidRDefault="00D33DB3" w:rsidP="00D33DB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03560F" w:rsidRPr="005479A9" w:rsidRDefault="0003560F" w:rsidP="0003560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0F2B" w:rsidRPr="005479A9" w:rsidRDefault="00C00F2B" w:rsidP="0003560F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2.6</w:t>
      </w:r>
      <w:r w:rsidR="0003560F" w:rsidRPr="005479A9">
        <w:rPr>
          <w:rFonts w:ascii="Times New Roman" w:hAnsi="Times New Roman" w:cs="Times New Roman"/>
          <w:b/>
          <w:sz w:val="28"/>
          <w:szCs w:val="28"/>
        </w:rPr>
        <w:t>.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9A9">
        <w:rPr>
          <w:rFonts w:ascii="Times New Roman" w:eastAsia="Calibri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 ДОУ</w:t>
      </w:r>
    </w:p>
    <w:p w:rsidR="00C00F2B" w:rsidRPr="005479A9" w:rsidRDefault="00C00F2B" w:rsidP="00111F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0"/>
        <w:gridCol w:w="8040"/>
      </w:tblGrid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мероприятий</w:t>
            </w: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января: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февраля: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разгрома советскими войсками немецко-фашистских вой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ск в Ст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февраля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российской науки;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февраля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памяти о россиянах, исполнявших служебный долг за пределами Отечества;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февраля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день родного языка;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 февраля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защитника Отечества.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марта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женский день;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марта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марта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Всемирный день театра. 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апреля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космонавтики</w:t>
            </w: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мая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Праздник Весны и Труда; 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мая: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Победы;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 мая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День детских общественных организаций России; 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 мая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славянской письменности и культуры.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июня: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защиты детей; 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июня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День русского языка; 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июня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России;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22 июня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памяти и скорби.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Июль: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июля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День семьи, любви и верности; 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июля: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прохоровского поля.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Август:</w:t>
            </w: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августа: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освобождения села Головчино от немецко-фашистких захватчиков;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августа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физкультурника;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августа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Государственного флага Российской Федерации;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августа: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российского кино.</w:t>
            </w:r>
          </w:p>
          <w:p w:rsidR="00C00F2B" w:rsidRPr="005479A9" w:rsidRDefault="00C00F2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2B" w:rsidRPr="005479A9" w:rsidTr="0003560F">
        <w:trPr>
          <w:trHeight w:val="2060"/>
        </w:trPr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сентября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знаний;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сентября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окончания Второй мировой войны, День солидарности в борьбе с терроризмом;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сентября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день распространения грамотности;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сентября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День воспитателя и всех дошкольных работников.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октября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  день пожилых   людей; Международный день музыки;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октября: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защиты животных;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октября: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учителя;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Третье воскресенье октября: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отца в России. 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0F2B" w:rsidRPr="005479A9" w:rsidTr="0003560F">
        <w:tc>
          <w:tcPr>
            <w:tcW w:w="153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Ноябрь: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ноября: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народного единства;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ноября: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Последнее воскресенье ноября: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матери в России;</w:t>
            </w:r>
          </w:p>
          <w:p w:rsidR="00C00F2B" w:rsidRPr="005479A9" w:rsidRDefault="00C00F2B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ноября: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Государственно</w:t>
            </w:r>
            <w:r w:rsidR="007D577B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герба Российской Федерации. </w:t>
            </w:r>
          </w:p>
        </w:tc>
      </w:tr>
      <w:tr w:rsidR="00CB0A87" w:rsidRPr="005479A9" w:rsidTr="0003560F">
        <w:tc>
          <w:tcPr>
            <w:tcW w:w="1530" w:type="dxa"/>
          </w:tcPr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Декабрь:</w:t>
            </w:r>
          </w:p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0" w:type="dxa"/>
          </w:tcPr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декабря: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</w:t>
            </w:r>
            <w:r w:rsidR="007D577B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и/или ситуативно);</w:t>
            </w:r>
          </w:p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декабря: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добровольца (волонтера) в России; </w:t>
            </w:r>
          </w:p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декабря: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Международный день художника;</w:t>
            </w:r>
          </w:p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декабря: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Героев Отечества;</w:t>
            </w:r>
          </w:p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декабря: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Конституции Российской Федерации; </w:t>
            </w:r>
          </w:p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 декабря:</w:t>
            </w:r>
            <w:r w:rsidR="007D577B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Новый год.</w:t>
            </w:r>
          </w:p>
          <w:p w:rsidR="00CB0A87" w:rsidRPr="005479A9" w:rsidRDefault="00CB0A87" w:rsidP="00111F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565266" w:rsidRPr="005479A9" w:rsidSect="0003560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3560F" w:rsidRPr="005479A9" w:rsidRDefault="00E134AD" w:rsidP="0003560F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2.7 </w:t>
      </w:r>
      <w:r w:rsidR="00703469" w:rsidRPr="005479A9">
        <w:rPr>
          <w:rFonts w:ascii="Times New Roman" w:hAnsi="Times New Roman" w:cs="Times New Roman"/>
          <w:b/>
          <w:sz w:val="28"/>
          <w:szCs w:val="28"/>
        </w:rPr>
        <w:t xml:space="preserve"> Планирование взаимодействия с семьями детей </w:t>
      </w:r>
      <w:proofErr w:type="gramStart"/>
      <w:r w:rsidR="00703469" w:rsidRPr="005479A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65266" w:rsidRPr="005479A9" w:rsidRDefault="00703469" w:rsidP="0003560F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реализации образовательной программы </w:t>
      </w:r>
      <w:proofErr w:type="gramStart"/>
      <w:r w:rsidRPr="005479A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523"/>
        <w:gridCol w:w="6531"/>
        <w:gridCol w:w="2552"/>
      </w:tblGrid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Организационное родительское собрание «Возрастные особенности детей 3  года жизни»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«Роль игр в адаптации детей»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-Консультация «Заботимся о здоровье»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-Выставка детского творчества «Овощной переполох»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Беседа о значении игры в организации жизни и деятельности детей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Выставка детского творчества «Мама,  я тебя люблю»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-Консультация на тему «Заботимся о здоровье детей вместе»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 Беседа «Детская агрессия».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«Семья и книга»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-Консультация на тему «Как отвечать на детские вопросы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на тему «Здоровый образ жизни в семье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алог здоровья ребенка»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Беседа  «Игры с детьми на свежем воздухе».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Беседа « Основы правильного питания»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«Как организовать досуг ребенка зимой»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-Беседа «Питание детей зимой»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«Ценность игрушек у современных детей».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-Конкурс детско-родительского  творчества «Новогодних елок хоровод»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«Правила поведения на льду»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питомец»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Беседа «Как воспитывать усидчивость».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31" w:type="dxa"/>
          </w:tcPr>
          <w:p w:rsidR="00D91ECB" w:rsidRPr="005479A9" w:rsidRDefault="00B6009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ECB" w:rsidRPr="005479A9">
              <w:rPr>
                <w:rFonts w:ascii="Times New Roman" w:hAnsi="Times New Roman" w:cs="Times New Roman"/>
                <w:sz w:val="28"/>
                <w:szCs w:val="28"/>
              </w:rPr>
              <w:t>Беседа «Игры и упражнения на развитие логического мышления»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«Поговорим о вредных привычках»</w:t>
            </w:r>
          </w:p>
          <w:p w:rsidR="00D91ECB" w:rsidRPr="005479A9" w:rsidRDefault="00B60092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ECB" w:rsidRPr="005479A9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«Боевая мощь страны»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Беседа «Рисуем вместе с детьми»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r w:rsidR="0092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«Научи меня играть: развивающие игры своими </w:t>
            </w:r>
          </w:p>
          <w:p w:rsidR="00D91ECB" w:rsidRPr="005479A9" w:rsidRDefault="00D91ECB" w:rsidP="00111FC0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руками».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Конкурс – выставка «Портрет весны»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Памятка «Чем занять ребенка в выходной»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«Игры наших бабушек»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-Консультация «Как ребенка уберечь от заболеваний в весенний период и укрепить его здоровье»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 Беседа «Развитие навыков безопасного поведения дошкольников на дороге»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апризный ребенок»»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-Конкурс - выставка «Пасхальная радость»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«Какие нужны детям знания о Космосе»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91ECB" w:rsidRPr="005479A9" w:rsidTr="00D91ECB">
        <w:tc>
          <w:tcPr>
            <w:tcW w:w="523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31" w:type="dxa"/>
          </w:tcPr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 Беседа «Секреты семейного счастья»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-Консультация «Прогулки и их значение для укрепления здоровья ребёнка!»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Консультация «Как организовать летний отдых»</w:t>
            </w:r>
          </w:p>
          <w:p w:rsidR="00D91ECB" w:rsidRPr="005479A9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-Беседа «Воспитание дружеских отношений в игре».</w:t>
            </w:r>
          </w:p>
        </w:tc>
        <w:tc>
          <w:tcPr>
            <w:tcW w:w="2552" w:type="dxa"/>
          </w:tcPr>
          <w:p w:rsidR="00D91ECB" w:rsidRPr="00D91ECB" w:rsidRDefault="00D91ECB" w:rsidP="0011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4AD" w:rsidRPr="005479A9" w:rsidRDefault="00E134AD" w:rsidP="009C2A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9A9">
        <w:rPr>
          <w:rFonts w:ascii="Times New Roman" w:eastAsia="Calibri" w:hAnsi="Times New Roman" w:cs="Times New Roman"/>
          <w:b/>
          <w:sz w:val="28"/>
          <w:szCs w:val="28"/>
        </w:rPr>
        <w:t xml:space="preserve">2.8. </w:t>
      </w:r>
      <w:r w:rsidR="00A55613" w:rsidRPr="005479A9">
        <w:rPr>
          <w:rFonts w:ascii="Times New Roman" w:eastAsia="Calibri" w:hAnsi="Times New Roman" w:cs="Times New Roman"/>
          <w:b/>
          <w:sz w:val="28"/>
          <w:szCs w:val="28"/>
        </w:rPr>
        <w:t>Планирование взаимодействия с социальными партнерами различных социокультурных институтов.</w:t>
      </w:r>
    </w:p>
    <w:p w:rsidR="00B759A8" w:rsidRPr="005479A9" w:rsidRDefault="00A55613" w:rsidP="00B759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 xml:space="preserve">Важным внешним фактором, задающим содержание и формы социализации ребенка, являются социальные институты. ДОУ в рамках реализации социального партнёрства активно сотрудничает с образовательными, медицинскими, культурными, общественными </w:t>
      </w:r>
      <w:r w:rsidR="00B759A8" w:rsidRPr="005479A9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 на договорной основе. Система организации совместной деятельности с социальными партнерами включает в себя следующие этапы: </w:t>
      </w:r>
    </w:p>
    <w:p w:rsidR="00B759A8" w:rsidRPr="005479A9" w:rsidRDefault="00B759A8" w:rsidP="00B759A8">
      <w:pPr>
        <w:pStyle w:val="a5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>заключение договора;</w:t>
      </w:r>
    </w:p>
    <w:p w:rsidR="00B759A8" w:rsidRPr="005479A9" w:rsidRDefault="00B759A8" w:rsidP="00B759A8">
      <w:pPr>
        <w:pStyle w:val="a5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>утверждение совместного плана работы;</w:t>
      </w:r>
    </w:p>
    <w:p w:rsidR="00B759A8" w:rsidRPr="005479A9" w:rsidRDefault="00B759A8" w:rsidP="00B759A8">
      <w:pPr>
        <w:pStyle w:val="a5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 сотрудничестве;</w:t>
      </w:r>
    </w:p>
    <w:p w:rsidR="00B759A8" w:rsidRPr="005479A9" w:rsidRDefault="00B759A8" w:rsidP="00B759A8">
      <w:pPr>
        <w:pStyle w:val="a5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>проведение в течение года встреч, направленных на решение совместных задач.</w:t>
      </w:r>
    </w:p>
    <w:p w:rsidR="00B759A8" w:rsidRPr="005479A9" w:rsidRDefault="00B759A8" w:rsidP="00B759A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A9">
        <w:rPr>
          <w:rFonts w:ascii="Times New Roman" w:eastAsia="Times New Roman" w:hAnsi="Times New Roman" w:cs="Times New Roman"/>
          <w:sz w:val="28"/>
          <w:szCs w:val="28"/>
        </w:rPr>
        <w:t xml:space="preserve">      Сотрудничество строится на договорной основе с определением конкретных задач по развитию дошкольников и конкретной деятельности, через различные формы: реализацию совместных проектов, экскурсий, акций, открытых мероприятий, конкурсов и т.д. </w:t>
      </w:r>
    </w:p>
    <w:p w:rsidR="00B759A8" w:rsidRDefault="00B759A8" w:rsidP="00B759A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961"/>
      </w:tblGrid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взаимодействия</w:t>
            </w: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9C2A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55613" w:rsidRPr="005479A9" w:rsidRDefault="00A55613" w:rsidP="009C2A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Головчинского 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активной</w:t>
            </w:r>
            <w:proofErr w:type="gramEnd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жизненной и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социально-гражданской позиции.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знания детей о селе, его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и традициях.</w:t>
            </w: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9C2A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ОГБЗУ «Грайворонская  ЦРБ»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здоровья и своевременная коррекция имеющихся нарушений в здоровье каждого ребенка.</w:t>
            </w: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9C2A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 ОМВД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детей с правилами поведения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улицах и в транспорте, с правилами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для водителей и пешеходов,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значением дорожных знаков, информирование о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работе ГИБДД. Обучать детей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безопасному</w:t>
            </w:r>
            <w:proofErr w:type="gramEnd"/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поведению в дорожно-транспортной обстановке,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навыками безопасного поведения в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дорожных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«Головчинская СОШ с УИОП»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успешнойпсихологопедагогической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адаптации к обучению в школе,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самореализации личности ребенка, создание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возникновения желания учиться в школе.</w:t>
            </w: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ЦКР МБУ «Культурно-досуговый центр»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детей к культуре, развитие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представлений о различных жанрах искусства, 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популяризации русской культуры.</w:t>
            </w: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способностей.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социально-эмоциональной</w:t>
            </w:r>
            <w:proofErr w:type="gramEnd"/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сферы.</w:t>
            </w: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5479A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479A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5479A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Детская</w:t>
            </w:r>
            <w:proofErr w:type="gramEnd"/>
            <w:r w:rsidRPr="005479A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школа искусств имени Василия Фёдоровича Трутовского» 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музыкальных способностей. Приобщение к музыке.</w:t>
            </w:r>
          </w:p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613" w:rsidRPr="005479A9" w:rsidTr="009C2A81">
        <w:tc>
          <w:tcPr>
            <w:tcW w:w="817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A55613" w:rsidRPr="005479A9" w:rsidRDefault="00A55613" w:rsidP="00111F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479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Антоновская</w:t>
            </w: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479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муниципальная</w:t>
            </w: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модельная </w:t>
            </w:r>
            <w:r w:rsidRPr="005479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библиотека</w:t>
            </w:r>
          </w:p>
        </w:tc>
        <w:tc>
          <w:tcPr>
            <w:tcW w:w="4961" w:type="dxa"/>
            <w:shd w:val="clear" w:color="auto" w:fill="auto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Приобщение детей к чтению</w:t>
            </w:r>
          </w:p>
        </w:tc>
      </w:tr>
    </w:tbl>
    <w:p w:rsidR="00A55613" w:rsidRPr="005479A9" w:rsidRDefault="00A55613" w:rsidP="00111F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5266" w:rsidRPr="005479A9" w:rsidRDefault="00565266" w:rsidP="009C2A81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2.9. Планирование регионального компонента</w:t>
      </w:r>
    </w:p>
    <w:p w:rsidR="00E134AD" w:rsidRPr="005479A9" w:rsidRDefault="00E134AD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266" w:rsidRPr="005479A9" w:rsidRDefault="009C2A81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65266" w:rsidRPr="005479A9">
        <w:rPr>
          <w:rFonts w:ascii="Times New Roman" w:hAnsi="Times New Roman" w:cs="Times New Roman"/>
          <w:b/>
          <w:sz w:val="28"/>
          <w:szCs w:val="28"/>
        </w:rPr>
        <w:t xml:space="preserve">В образовательную область «Познавательное развитие» включена парциональная программа «Здравствуй, мир Белогорья» под редакцией А.А. Бучек, Л.В. </w:t>
      </w:r>
      <w:proofErr w:type="gramStart"/>
      <w:r w:rsidR="00565266" w:rsidRPr="005479A9">
        <w:rPr>
          <w:rFonts w:ascii="Times New Roman" w:hAnsi="Times New Roman" w:cs="Times New Roman"/>
          <w:b/>
          <w:sz w:val="28"/>
          <w:szCs w:val="28"/>
        </w:rPr>
        <w:t>Серых</w:t>
      </w:r>
      <w:proofErr w:type="gramEnd"/>
      <w:r w:rsidR="00565266" w:rsidRPr="005479A9">
        <w:rPr>
          <w:rFonts w:ascii="Times New Roman" w:hAnsi="Times New Roman" w:cs="Times New Roman"/>
          <w:b/>
          <w:sz w:val="28"/>
          <w:szCs w:val="28"/>
        </w:rPr>
        <w:t>, О.В. Пастюк.</w:t>
      </w:r>
    </w:p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479A9">
        <w:rPr>
          <w:rFonts w:ascii="Times New Roman" w:hAnsi="Times New Roman" w:cs="Times New Roman"/>
          <w:sz w:val="28"/>
          <w:szCs w:val="28"/>
        </w:rPr>
        <w:t>: обеспечение познавательного  развития детей 3-8 лет на основе социокультурных традиций Белгородской области, с учетом индивидуальных и возра</w:t>
      </w:r>
      <w:r w:rsidR="00866063" w:rsidRPr="005479A9">
        <w:rPr>
          <w:rFonts w:ascii="Times New Roman" w:hAnsi="Times New Roman" w:cs="Times New Roman"/>
          <w:sz w:val="28"/>
          <w:szCs w:val="28"/>
        </w:rPr>
        <w:t>стных особенностей дошкольников</w:t>
      </w:r>
      <w:r w:rsidRPr="005479A9">
        <w:rPr>
          <w:rFonts w:ascii="Times New Roman" w:hAnsi="Times New Roman" w:cs="Times New Roman"/>
          <w:sz w:val="28"/>
          <w:szCs w:val="28"/>
        </w:rPr>
        <w:t>, по</w:t>
      </w:r>
      <w:r w:rsidR="00866063" w:rsidRPr="005479A9">
        <w:rPr>
          <w:rFonts w:ascii="Times New Roman" w:hAnsi="Times New Roman" w:cs="Times New Roman"/>
          <w:sz w:val="28"/>
          <w:szCs w:val="28"/>
        </w:rPr>
        <w:t>требностей детей и их родителей</w:t>
      </w:r>
      <w:r w:rsidRPr="005479A9">
        <w:rPr>
          <w:rFonts w:ascii="Times New Roman" w:hAnsi="Times New Roman" w:cs="Times New Roman"/>
          <w:sz w:val="28"/>
          <w:szCs w:val="28"/>
        </w:rPr>
        <w:t>.</w:t>
      </w:r>
    </w:p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565266" w:rsidRPr="005479A9" w:rsidRDefault="00565266" w:rsidP="00866063">
      <w:pPr>
        <w:pStyle w:val="a3"/>
        <w:numPr>
          <w:ilvl w:val="0"/>
          <w:numId w:val="36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развитие познавательных интересов дошкольников, любознательности  и познавательной мотивации на основе социокультурных традиций Белгородской области;</w:t>
      </w:r>
    </w:p>
    <w:p w:rsidR="00565266" w:rsidRPr="005479A9" w:rsidRDefault="00565266" w:rsidP="00866063">
      <w:pPr>
        <w:pStyle w:val="a3"/>
        <w:numPr>
          <w:ilvl w:val="0"/>
          <w:numId w:val="36"/>
        </w:numPr>
        <w:tabs>
          <w:tab w:val="left" w:pos="12135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формирование представлений о социокультурных ценностях и традициях России и Белгородской области;</w:t>
      </w:r>
    </w:p>
    <w:p w:rsidR="00565266" w:rsidRPr="005479A9" w:rsidRDefault="00565266" w:rsidP="00866063">
      <w:pPr>
        <w:pStyle w:val="a3"/>
        <w:numPr>
          <w:ilvl w:val="0"/>
          <w:numId w:val="36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развитие в игровой, познавательной – исследовательской, проектной деятельности представлений о себе и других людях, о природныхбогатствах, о труде и профессии земляков, об историческом прошлом и настоящем Белогорья;</w:t>
      </w:r>
    </w:p>
    <w:p w:rsidR="00565266" w:rsidRPr="005479A9" w:rsidRDefault="00565266" w:rsidP="00866063">
      <w:pPr>
        <w:pStyle w:val="a3"/>
        <w:numPr>
          <w:ilvl w:val="0"/>
          <w:numId w:val="36"/>
        </w:numPr>
        <w:tabs>
          <w:tab w:val="left" w:pos="12135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ознакомление дошкольников с медицинскими профессиями, лучшими врачами Белогорья, ранняя профессиональная ориентация старших дошкольников;</w:t>
      </w:r>
    </w:p>
    <w:p w:rsidR="00CB0A87" w:rsidRPr="005479A9" w:rsidRDefault="00565266" w:rsidP="00866063">
      <w:pPr>
        <w:pStyle w:val="a3"/>
        <w:numPr>
          <w:ilvl w:val="0"/>
          <w:numId w:val="36"/>
        </w:numPr>
        <w:tabs>
          <w:tab w:val="left" w:pos="12135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развитие у детей способности к инициативному и самостоятельному действию по </w:t>
      </w:r>
      <w:r w:rsidR="00CB0A87" w:rsidRPr="005479A9">
        <w:rPr>
          <w:rFonts w:ascii="Times New Roman" w:hAnsi="Times New Roman" w:cs="Times New Roman"/>
          <w:sz w:val="28"/>
          <w:szCs w:val="28"/>
        </w:rPr>
        <w:t>решению познавательных зада</w:t>
      </w:r>
    </w:p>
    <w:p w:rsidR="00CB0A87" w:rsidRPr="00B759A8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основе социальны</w:t>
      </w:r>
      <w:r w:rsidR="00B759A8">
        <w:rPr>
          <w:rFonts w:ascii="Times New Roman" w:hAnsi="Times New Roman" w:cs="Times New Roman"/>
          <w:sz w:val="28"/>
          <w:szCs w:val="28"/>
        </w:rPr>
        <w:t>х традиций Белгородской области. (</w:t>
      </w:r>
      <w:r w:rsidR="00B759A8" w:rsidRPr="00B759A8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B759A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4AD" w:rsidRPr="005479A9" w:rsidRDefault="00A55613" w:rsidP="008660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79A9">
        <w:rPr>
          <w:rFonts w:ascii="Times New Roman" w:eastAsia="Calibri" w:hAnsi="Times New Roman" w:cs="Times New Roman"/>
          <w:b/>
          <w:bCs/>
          <w:sz w:val="28"/>
          <w:szCs w:val="28"/>
        </w:rPr>
        <w:t>3.0</w:t>
      </w:r>
      <w:r w:rsidR="00866063" w:rsidRPr="005479A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547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Коррекционная работа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Коррекционно-развивающая работа и (или) инклюзивное образование в ДОУ направлена на обеспечение коррекции нарушений развития у различных категорий детей (целевые группы), включая детей с ООП, в том числе детей с ОВЗ и детей - 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  <w:proofErr w:type="gramEnd"/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коррекционно­развивающих занятий, а также мониторинг динамики их развития. КРР в ДОУ осуществляют воспитатели, педагог - психолог, учитель ­ логопед, учитель – дефектолог. ДОУ разрабатывает программу КРР в соответствии с ФГОС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, которая включает:</w:t>
      </w:r>
    </w:p>
    <w:p w:rsidR="00A55613" w:rsidRPr="005479A9" w:rsidRDefault="00A55613" w:rsidP="00111FC0">
      <w:pPr>
        <w:numPr>
          <w:ilvl w:val="0"/>
          <w:numId w:val="1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план диагностических и коррекционно-развивающих мероприятий;</w:t>
      </w:r>
    </w:p>
    <w:p w:rsidR="00A55613" w:rsidRPr="005479A9" w:rsidRDefault="00A55613" w:rsidP="00111FC0">
      <w:pPr>
        <w:numPr>
          <w:ilvl w:val="0"/>
          <w:numId w:val="1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рабочие</w:t>
      </w:r>
      <w:r w:rsidRPr="005479A9">
        <w:rPr>
          <w:rFonts w:ascii="Times New Roman" w:eastAsia="Calibri" w:hAnsi="Times New Roman" w:cs="Times New Roman"/>
          <w:sz w:val="28"/>
          <w:szCs w:val="28"/>
        </w:rPr>
        <w:tab/>
        <w:t>программы</w:t>
      </w:r>
      <w:r w:rsidR="00F6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9A9">
        <w:rPr>
          <w:rFonts w:ascii="Times New Roman" w:eastAsia="Calibri" w:hAnsi="Times New Roman" w:cs="Times New Roman"/>
          <w:sz w:val="28"/>
          <w:szCs w:val="28"/>
        </w:rPr>
        <w:tab/>
        <w:t>КРР</w:t>
      </w:r>
      <w:r w:rsidRPr="005479A9">
        <w:rPr>
          <w:rFonts w:ascii="Times New Roman" w:eastAsia="Calibri" w:hAnsi="Times New Roman" w:cs="Times New Roman"/>
          <w:sz w:val="28"/>
          <w:szCs w:val="28"/>
        </w:rPr>
        <w:tab/>
        <w:t xml:space="preserve">с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 различных целевых групп, имеющих различные ООП и стартовые условия освоения Программы;</w:t>
      </w:r>
    </w:p>
    <w:p w:rsidR="00A55613" w:rsidRPr="005479A9" w:rsidRDefault="00A55613" w:rsidP="00111FC0">
      <w:pPr>
        <w:numPr>
          <w:ilvl w:val="0"/>
          <w:numId w:val="1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A55613" w:rsidRPr="005479A9" w:rsidRDefault="00A55613" w:rsidP="008660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79A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866063" w:rsidRPr="005479A9">
        <w:rPr>
          <w:rFonts w:ascii="Times New Roman" w:eastAsia="Calibri" w:hAnsi="Times New Roman" w:cs="Times New Roman"/>
          <w:b/>
          <w:sz w:val="28"/>
          <w:szCs w:val="28"/>
        </w:rPr>
        <w:t xml:space="preserve"> КРР</w:t>
      </w:r>
      <w:r w:rsidRPr="005479A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55613" w:rsidRPr="005479A9" w:rsidRDefault="00A55613" w:rsidP="00111FC0">
      <w:pPr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определение ООП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, в том числе с трудностями освоения Программы и социализации в ДОУ;</w:t>
      </w:r>
    </w:p>
    <w:p w:rsidR="00A55613" w:rsidRPr="005479A9" w:rsidRDefault="00A55613" w:rsidP="00111FC0">
      <w:pPr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своевременное выявление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 с трудностями социальной адаптации, обусловленными различными причинами;</w:t>
      </w:r>
    </w:p>
    <w:p w:rsidR="00A55613" w:rsidRPr="005479A9" w:rsidRDefault="00A55613" w:rsidP="00111FC0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тепсихолого-медико-педагогической комиссии (далее –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Ц)ПМПК) или психолого ­ педагогического консилиума ДОУ (далее - ППк)</w:t>
      </w:r>
    </w:p>
    <w:p w:rsidR="00A55613" w:rsidRPr="005479A9" w:rsidRDefault="00A55613" w:rsidP="00111FC0">
      <w:pPr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A55613" w:rsidRPr="005479A9" w:rsidRDefault="00A55613" w:rsidP="00111FC0">
      <w:pPr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A55613" w:rsidRPr="005479A9" w:rsidRDefault="00A55613" w:rsidP="00111FC0">
      <w:pPr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выявление детей с проблемами развития эмоциональной и интеллектуальной сферы;</w:t>
      </w:r>
    </w:p>
    <w:p w:rsidR="00A55613" w:rsidRPr="005479A9" w:rsidRDefault="00A55613" w:rsidP="00111FC0">
      <w:pPr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Ц)ПМПК.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КРР в ДОУ реализуется в форме групповых и (или) индивидуальных коррекционно-развивающих занятий. Выбор конкретной программы коррекционно ­ развивающих мероприятий, их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количестве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, формы организации, методов и технологий реализации определяется ДОУ самостоятельно, исходя из возрастных особенностей и ООП обучающихся.</w:t>
      </w:r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Содержание КРР для каждого обучающегося определяется с учётом его ООП на основе рекомендаций ППк ДОУ,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Ц)ПМПК).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A55613" w:rsidRPr="005479A9" w:rsidRDefault="00A55613" w:rsidP="00111FC0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нормотипичные дети с нормативным кризисом развития;</w:t>
      </w:r>
    </w:p>
    <w:p w:rsidR="00A55613" w:rsidRPr="005479A9" w:rsidRDefault="00A55613" w:rsidP="00111FC0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обучающиеся с ООП:</w:t>
      </w:r>
    </w:p>
    <w:p w:rsidR="00A55613" w:rsidRPr="005479A9" w:rsidRDefault="00A55613" w:rsidP="00111FC0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A55613" w:rsidRPr="005479A9" w:rsidRDefault="00A55613" w:rsidP="00111FC0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ДОУ;</w:t>
      </w:r>
    </w:p>
    <w:p w:rsidR="00A55613" w:rsidRPr="005479A9" w:rsidRDefault="00A55613" w:rsidP="00111FC0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A55613" w:rsidRPr="005479A9" w:rsidRDefault="00A55613" w:rsidP="00111FC0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lastRenderedPageBreak/>
        <w:t>одаренные обучающиеся;</w:t>
      </w:r>
    </w:p>
    <w:p w:rsidR="00A55613" w:rsidRPr="005479A9" w:rsidRDefault="00A55613" w:rsidP="00111FC0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A55613" w:rsidRPr="005479A9" w:rsidRDefault="00A55613" w:rsidP="00111FC0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A55613" w:rsidRPr="005479A9" w:rsidRDefault="00A55613" w:rsidP="00111FC0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КРР с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 ­ развивающих групповых (индивидуальных) занятий.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предусматривает индивидуализацию психолого-педагогического сопровождения</w:t>
      </w:r>
      <w:proofErr w:type="gramEnd"/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79A9">
        <w:rPr>
          <w:rFonts w:ascii="Times New Roman" w:eastAsia="Calibri" w:hAnsi="Times New Roman" w:cs="Times New Roman"/>
          <w:b/>
          <w:sz w:val="28"/>
          <w:szCs w:val="28"/>
        </w:rPr>
        <w:t>Содержание КРР на уровне ДОУ</w:t>
      </w:r>
    </w:p>
    <w:p w:rsidR="00A55613" w:rsidRPr="00BB0C0D" w:rsidRDefault="00A55613" w:rsidP="00111F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t>Диагностическая работа включает: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изучение уровня адаптации и адаптивных возможностей обучающегося;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изучение направленности детской одаренности;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 развития детей и предупреждение возникновения психолого­ педагогических проблем в их развитии;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выявление детей-мигрантов, имеющих трудности в обучении психологической адаптации, дифференциальная диагностика этнокультурной природы имеющихся трудностей;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всестороннее психолого - педагогическое изучение личности ребёнка;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A55613" w:rsidRPr="005479A9" w:rsidRDefault="00A55613" w:rsidP="00111FC0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A55613" w:rsidRPr="00BB0C0D" w:rsidRDefault="00A55613" w:rsidP="00111F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t>КРР включает: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развитие эмоционально - волевой и личностной сферы обучающегося и психологическую коррекцию его поведения;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создание насыщенной PI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IC для разных видов деятельности;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A55613" w:rsidRPr="005479A9" w:rsidRDefault="00A55613" w:rsidP="00111FC0">
      <w:pPr>
        <w:numPr>
          <w:ilvl w:val="0"/>
          <w:numId w:val="20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A55613" w:rsidRPr="00BB0C0D" w:rsidRDefault="00A55613" w:rsidP="00111F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Консультативная работа включает:</w:t>
      </w:r>
    </w:p>
    <w:p w:rsidR="00A55613" w:rsidRPr="005479A9" w:rsidRDefault="00A55613" w:rsidP="00111FC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A55613" w:rsidRPr="005479A9" w:rsidRDefault="00A55613" w:rsidP="00111FC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613" w:rsidRPr="005479A9" w:rsidRDefault="00A55613" w:rsidP="00111FC0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консультативную помощь семье в вопросах выбора оптимальной стратегии воспитания и приемов КРР с ребёнком.</w:t>
      </w:r>
    </w:p>
    <w:p w:rsidR="00A55613" w:rsidRPr="00BB0C0D" w:rsidRDefault="00A55613" w:rsidP="00111F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t>Информационно - просветительская работа предусматривает:</w:t>
      </w:r>
    </w:p>
    <w:p w:rsidR="00A55613" w:rsidRPr="005479A9" w:rsidRDefault="00A55613" w:rsidP="00111FC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  <w:proofErr w:type="gramEnd"/>
    </w:p>
    <w:p w:rsidR="00A55613" w:rsidRPr="005479A9" w:rsidRDefault="00A55613" w:rsidP="00111FC0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 ­ типологических особенностей различных категорий обучающихся, в том числе с ОВЗ, трудностями в обучении и социализации.</w:t>
      </w:r>
    </w:p>
    <w:p w:rsidR="00A55613" w:rsidRPr="005479A9" w:rsidRDefault="00A55613" w:rsidP="00111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группах компенсирующей и комбинированной направленности в соответствии с Адаптированной образовательной программой дошкольного образования ДОУ, разработанной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№ 1022 </w:t>
      </w:r>
      <w:proofErr w:type="gramEnd"/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КРР с обучающимися с ОВЗ и детьми - инвалидами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  <w:proofErr w:type="gramEnd"/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КРР с детьми, находящимися под диспансерным наблюдением, в том числе часто болеющие дети, имеет выраженную специфику.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</w:t>
      </w:r>
      <w:r w:rsidRPr="005479A9">
        <w:rPr>
          <w:rFonts w:ascii="Times New Roman" w:eastAsia="Calibri" w:hAnsi="Times New Roman" w:cs="Times New Roman"/>
          <w:sz w:val="28"/>
          <w:szCs w:val="28"/>
        </w:rPr>
        <w:lastRenderedPageBreak/>
        <w:t>от взрослых (родителей (законных представителей), педагогов), стремление постоянно получать от них помощь).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 - 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Направленность КРР с детьми, находящимися под диспансерным наблюдением, в том числе часто болеющими детьми, предусматривает: </w:t>
      </w:r>
    </w:p>
    <w:p w:rsidR="00A55613" w:rsidRPr="005479A9" w:rsidRDefault="00A55613" w:rsidP="00111FC0">
      <w:pPr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коррекцию (развитие) коммуникативной, личностной, эмоционально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–в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олевой сфер, познавательных процессов; </w:t>
      </w:r>
    </w:p>
    <w:p w:rsidR="00A55613" w:rsidRPr="005479A9" w:rsidRDefault="00A55613" w:rsidP="00111FC0">
      <w:pPr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снижение тревожности;</w:t>
      </w:r>
    </w:p>
    <w:p w:rsidR="00A55613" w:rsidRPr="005479A9" w:rsidRDefault="00A55613" w:rsidP="00111FC0">
      <w:pPr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помощь в разрешении поведенческих проблем;</w:t>
      </w:r>
    </w:p>
    <w:p w:rsidR="00A55613" w:rsidRPr="005479A9" w:rsidRDefault="00A55613" w:rsidP="00111FC0">
      <w:pPr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успешной социализации, оптимизация межличностного взаимодействия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</w:t>
      </w:r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Ц)ПМПК по результатам психологической и педагогической диагностики.</w:t>
      </w:r>
    </w:p>
    <w:p w:rsidR="00A55613" w:rsidRPr="00BB0C0D" w:rsidRDefault="00A55613" w:rsidP="00111F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КРР с </w:t>
      </w:r>
      <w:proofErr w:type="gramStart"/>
      <w:r w:rsidRPr="00BB0C0D">
        <w:rPr>
          <w:rFonts w:ascii="Times New Roman" w:eastAsia="Calibri" w:hAnsi="Times New Roman" w:cs="Times New Roman"/>
          <w:b/>
          <w:sz w:val="28"/>
          <w:szCs w:val="28"/>
        </w:rPr>
        <w:t>одаренными</w:t>
      </w:r>
      <w:proofErr w:type="gramEnd"/>
      <w:r w:rsidRPr="00BB0C0D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обучающимися в ДОУ:</w:t>
      </w:r>
    </w:p>
    <w:p w:rsidR="00A55613" w:rsidRPr="005479A9" w:rsidRDefault="00A55613" w:rsidP="00111FC0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A55613" w:rsidRPr="005479A9" w:rsidRDefault="00A55613" w:rsidP="00111FC0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ДОУ, так и в условиях семенного воспитания;</w:t>
      </w:r>
    </w:p>
    <w:p w:rsidR="00A55613" w:rsidRPr="005479A9" w:rsidRDefault="00A55613" w:rsidP="00111FC0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A55613" w:rsidRPr="005479A9" w:rsidRDefault="00A55613" w:rsidP="00111FC0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A55613" w:rsidRPr="005479A9" w:rsidRDefault="00A55613" w:rsidP="00111FC0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A55613" w:rsidRPr="005479A9" w:rsidRDefault="00A55613" w:rsidP="00111FC0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организацию предметно - развивающей, обогащённой образовательной среды в условиях ДОУ, благоприятную для развития различных видов способностей и одаренности.</w:t>
      </w:r>
    </w:p>
    <w:p w:rsidR="00A55613" w:rsidRPr="005479A9" w:rsidRDefault="00A55613" w:rsidP="00111FC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Ц)ПМПК по результатам психологической и педагогической диагностики.</w:t>
      </w:r>
    </w:p>
    <w:p w:rsidR="00A55613" w:rsidRPr="00BB0C0D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</w:t>
      </w:r>
      <w:r w:rsidRPr="00BB0C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5613" w:rsidRPr="005479A9" w:rsidRDefault="00A55613" w:rsidP="00111FC0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A55613" w:rsidRPr="005479A9" w:rsidRDefault="00A55613" w:rsidP="00111FC0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A55613" w:rsidRPr="005479A9" w:rsidRDefault="00A55613" w:rsidP="00111FC0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коррекцию</w:t>
      </w:r>
      <w:r w:rsidRPr="005479A9">
        <w:rPr>
          <w:rFonts w:ascii="Times New Roman" w:eastAsia="Calibri" w:hAnsi="Times New Roman" w:cs="Times New Roman"/>
          <w:sz w:val="28"/>
          <w:szCs w:val="28"/>
        </w:rPr>
        <w:tab/>
        <w:t>деструктивных эмоциональных состояний, возникающих вследствие</w:t>
      </w:r>
      <w:r w:rsidRPr="005479A9">
        <w:rPr>
          <w:rFonts w:ascii="Times New Roman" w:eastAsia="Calibri" w:hAnsi="Times New Roman" w:cs="Times New Roman"/>
          <w:sz w:val="28"/>
          <w:szCs w:val="28"/>
        </w:rPr>
        <w:tab/>
        <w:t>попадания</w:t>
      </w:r>
      <w:r w:rsidRPr="005479A9">
        <w:rPr>
          <w:rFonts w:ascii="Times New Roman" w:eastAsia="Calibri" w:hAnsi="Times New Roman" w:cs="Times New Roman"/>
          <w:sz w:val="28"/>
          <w:szCs w:val="28"/>
        </w:rPr>
        <w:tab/>
        <w:t>в новую языковую и культурную среду (тревога, неуверенность, агрессия);</w:t>
      </w:r>
    </w:p>
    <w:p w:rsidR="00A55613" w:rsidRPr="005479A9" w:rsidRDefault="00A55613" w:rsidP="00111FC0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создание атмосферы доброжелательности, заботы и уважения по отношению к ребёнку.</w:t>
      </w:r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t>Работа по социализации и языковой адаптации детей иностранных граждан,</w:t>
      </w: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 обучающихся в ДОУ, организована с учётом особенностей социальной ситуации каждого ребёнка персонально.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ДОУ.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Ц)ПМПК по результатам психологической диагностики или по запросу родителей (законных представителей) ребёнка.</w:t>
      </w:r>
    </w:p>
    <w:p w:rsidR="00A55613" w:rsidRPr="005479A9" w:rsidRDefault="00A55613" w:rsidP="008660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К целевой группе обучающихся «группы риска»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  <w:proofErr w:type="gramEnd"/>
    </w:p>
    <w:p w:rsidR="00A55613" w:rsidRPr="00BB0C0D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0C0D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КРР с </w:t>
      </w:r>
      <w:proofErr w:type="gramStart"/>
      <w:r w:rsidRPr="00BB0C0D">
        <w:rPr>
          <w:rFonts w:ascii="Times New Roman" w:eastAsia="Calibri" w:hAnsi="Times New Roman" w:cs="Times New Roman"/>
          <w:b/>
          <w:sz w:val="28"/>
          <w:szCs w:val="28"/>
        </w:rPr>
        <w:t>обучающимися</w:t>
      </w:r>
      <w:proofErr w:type="gramEnd"/>
      <w:r w:rsidRPr="00BB0C0D">
        <w:rPr>
          <w:rFonts w:ascii="Times New Roman" w:eastAsia="Calibri" w:hAnsi="Times New Roman" w:cs="Times New Roman"/>
          <w:b/>
          <w:sz w:val="28"/>
          <w:szCs w:val="28"/>
        </w:rPr>
        <w:t>, имеющими девиации развития и поведения:</w:t>
      </w:r>
    </w:p>
    <w:p w:rsidR="00A55613" w:rsidRPr="005479A9" w:rsidRDefault="00A55613" w:rsidP="00111FC0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коррекция (развитие) социально-коммуникативной, личностной, эмоционально-волевой сферы;</w:t>
      </w:r>
    </w:p>
    <w:p w:rsidR="00A55613" w:rsidRPr="005479A9" w:rsidRDefault="00A55613" w:rsidP="00111FC0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помощь в решении поведенческих проблем;</w:t>
      </w:r>
    </w:p>
    <w:p w:rsidR="00A55613" w:rsidRPr="005479A9" w:rsidRDefault="00A55613" w:rsidP="00111FC0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формирование адекватных, социально-приемлемых способов поведения; развитие рефлексивных способностей;</w:t>
      </w:r>
    </w:p>
    <w:p w:rsidR="00A55613" w:rsidRPr="005479A9" w:rsidRDefault="00A55613" w:rsidP="00111FC0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>совершенствование способов саморегуляции.</w:t>
      </w:r>
    </w:p>
    <w:p w:rsidR="00A55613" w:rsidRPr="005479A9" w:rsidRDefault="00A55613" w:rsidP="0086606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9A9">
        <w:rPr>
          <w:rFonts w:ascii="Times New Roman" w:eastAsia="Calibri" w:hAnsi="Times New Roman" w:cs="Times New Roman"/>
          <w:sz w:val="28"/>
          <w:szCs w:val="28"/>
        </w:rPr>
        <w:t xml:space="preserve"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</w:t>
      </w:r>
      <w:proofErr w:type="gramStart"/>
      <w:r w:rsidRPr="005479A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5479A9">
        <w:rPr>
          <w:rFonts w:ascii="Times New Roman" w:eastAsia="Calibri" w:hAnsi="Times New Roman" w:cs="Times New Roman"/>
          <w:sz w:val="28"/>
          <w:szCs w:val="28"/>
        </w:rPr>
        <w:t>Ц)ПМПК по результатам психологической диагностики или по обоснованному запросу педагога и (или) родителей (законных представителей).</w:t>
      </w:r>
    </w:p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266" w:rsidRPr="005479A9" w:rsidRDefault="00866063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866063" w:rsidRPr="005479A9" w:rsidRDefault="00866063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063" w:rsidRPr="005479A9" w:rsidRDefault="00565266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3.1. Режим дня группы</w:t>
      </w:r>
    </w:p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организации </w:t>
      </w:r>
      <w:r w:rsidR="00866063" w:rsidRPr="005479A9">
        <w:rPr>
          <w:rFonts w:ascii="Times New Roman" w:hAnsi="Times New Roman" w:cs="Times New Roman"/>
          <w:sz w:val="28"/>
          <w:szCs w:val="28"/>
        </w:rPr>
        <w:t xml:space="preserve"> </w:t>
      </w:r>
      <w:r w:rsidRPr="005479A9">
        <w:rPr>
          <w:rFonts w:ascii="Times New Roman" w:hAnsi="Times New Roman" w:cs="Times New Roman"/>
          <w:sz w:val="28"/>
          <w:szCs w:val="28"/>
        </w:rPr>
        <w:t>режима работы старшей разновозрастной группы МБДОУ «Головчинский детский сад комбинированного вида «Солнышко»- 10,5 часов пребыванием  в детском саду (с 7.30 час до 18.00)</w:t>
      </w:r>
      <w:r w:rsidR="00BB0C0D">
        <w:rPr>
          <w:rFonts w:ascii="Times New Roman" w:hAnsi="Times New Roman" w:cs="Times New Roman"/>
          <w:sz w:val="28"/>
          <w:szCs w:val="28"/>
        </w:rPr>
        <w:t>. П</w:t>
      </w:r>
      <w:r w:rsidRPr="005479A9">
        <w:rPr>
          <w:rFonts w:ascii="Times New Roman" w:hAnsi="Times New Roman" w:cs="Times New Roman"/>
          <w:sz w:val="28"/>
          <w:szCs w:val="28"/>
        </w:rPr>
        <w:t xml:space="preserve">ятидневная рабочая неделя, выходные дни -  суббота и воскресенье, праздничные   дни.  </w:t>
      </w:r>
    </w:p>
    <w:p w:rsidR="00565266" w:rsidRPr="005479A9" w:rsidRDefault="00565266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     Режим организации жизнедеятельности воспитанников старшей разновозрастной  группы определен: </w:t>
      </w:r>
    </w:p>
    <w:p w:rsidR="00565266" w:rsidRPr="005479A9" w:rsidRDefault="00565266" w:rsidP="00866063">
      <w:pPr>
        <w:pStyle w:val="a3"/>
        <w:numPr>
          <w:ilvl w:val="0"/>
          <w:numId w:val="37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построением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565266" w:rsidRPr="005479A9" w:rsidRDefault="00565266" w:rsidP="00866063">
      <w:pPr>
        <w:pStyle w:val="a3"/>
        <w:numPr>
          <w:ilvl w:val="0"/>
          <w:numId w:val="37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решением  образовательных задач в совместной деятельности взрослого и ребенка и самостоятельной деятельности детей не только в рамках  организованной</w:t>
      </w:r>
      <w:r w:rsidR="00866063" w:rsidRPr="005479A9">
        <w:rPr>
          <w:rFonts w:ascii="Times New Roman" w:hAnsi="Times New Roman" w:cs="Times New Roman"/>
          <w:sz w:val="28"/>
          <w:szCs w:val="28"/>
        </w:rPr>
        <w:t>;</w:t>
      </w:r>
      <w:r w:rsidRPr="005479A9">
        <w:rPr>
          <w:rFonts w:ascii="Times New Roman" w:hAnsi="Times New Roman" w:cs="Times New Roman"/>
          <w:sz w:val="28"/>
          <w:szCs w:val="28"/>
        </w:rPr>
        <w:tab/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65266" w:rsidRPr="005479A9" w:rsidRDefault="00565266" w:rsidP="00866063">
      <w:pPr>
        <w:pStyle w:val="a3"/>
        <w:numPr>
          <w:ilvl w:val="0"/>
          <w:numId w:val="37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 соответствии с функциональными возможностями детей старшего дошкольного  возраста; </w:t>
      </w:r>
    </w:p>
    <w:p w:rsidR="00565266" w:rsidRPr="005479A9" w:rsidRDefault="00565266" w:rsidP="00866063">
      <w:pPr>
        <w:pStyle w:val="a3"/>
        <w:numPr>
          <w:ilvl w:val="0"/>
          <w:numId w:val="37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на основе соблюдения баланса между разными видами детской деятельности; </w:t>
      </w:r>
    </w:p>
    <w:p w:rsidR="00866063" w:rsidRPr="005479A9" w:rsidRDefault="00565266" w:rsidP="00866063">
      <w:pPr>
        <w:pStyle w:val="a3"/>
        <w:numPr>
          <w:ilvl w:val="0"/>
          <w:numId w:val="37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с учетом социального заказа родителей (законных представителей) и нормативно-правовых требований к орга</w:t>
      </w:r>
      <w:r w:rsidR="00866063" w:rsidRPr="005479A9">
        <w:rPr>
          <w:rFonts w:ascii="Times New Roman" w:hAnsi="Times New Roman" w:cs="Times New Roman"/>
          <w:sz w:val="28"/>
          <w:szCs w:val="28"/>
        </w:rPr>
        <w:t>низации режима деятельности ДОО.</w:t>
      </w:r>
    </w:p>
    <w:p w:rsidR="00565266" w:rsidRPr="005479A9" w:rsidRDefault="00866063" w:rsidP="00866063">
      <w:pPr>
        <w:pStyle w:val="a3"/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5266" w:rsidRPr="005479A9">
        <w:rPr>
          <w:rFonts w:ascii="Times New Roman" w:hAnsi="Times New Roman" w:cs="Times New Roman"/>
          <w:sz w:val="28"/>
          <w:szCs w:val="28"/>
        </w:rPr>
        <w:t xml:space="preserve">При организации режима пребывания детей в образовательном учреждении учитываются:  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местные климатические и конкретные погодные условия;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возрастные особенности детей.   Продолжительность ежедневных прогулок составляет от 3 - 4 часов (продолжительность прогулки может быть уменьшена в зависимости от климатических условий в соответствии с требованиями СанПин);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5 - 7 лет при температуре воздуха ниже минус 20ºС и скорости ветра более 15 м/с. В   летний период образовательная деятельность детей полностью выносится на прогулку: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обязательное сохранение в режиме дня не менее 1 - 1,5 часа на ведущую деятельность детей дошкольного возраста – свободную игру или другую самостоятельную деятельность;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требования к сочетанию разных видов деятельности, к чередованию спокойных, требующих статических поз, с </w:t>
      </w:r>
      <w:proofErr w:type="gramStart"/>
      <w:r w:rsidRPr="005479A9">
        <w:rPr>
          <w:rFonts w:ascii="Times New Roman" w:hAnsi="Times New Roman" w:cs="Times New Roman"/>
          <w:sz w:val="28"/>
          <w:szCs w:val="28"/>
        </w:rPr>
        <w:t>двигательными</w:t>
      </w:r>
      <w:proofErr w:type="gramEnd"/>
      <w:r w:rsidRPr="005479A9">
        <w:rPr>
          <w:rFonts w:ascii="Times New Roman" w:hAnsi="Times New Roman" w:cs="Times New Roman"/>
          <w:sz w:val="28"/>
          <w:szCs w:val="28"/>
        </w:rPr>
        <w:t>;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динамика работоспособности детей в течение дня, недели, года. 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3 -7  лет составляет 5,5 - 6  часов.  При организации питания интервал приема пищи составляет   от 3  до 4 часов;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>для детей от 3  до 8  лет дневной сон   организуется однократно продолжительностью 2 – 2,5 часа;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система оздоровительных и закаливающих мероприятий в режиме дня выстроена   с учетом сезонных изменений,  состояния здоровья и возрастных особенностей детей;</w:t>
      </w:r>
    </w:p>
    <w:p w:rsidR="00565266" w:rsidRPr="005479A9" w:rsidRDefault="00565266" w:rsidP="00866063">
      <w:pPr>
        <w:pStyle w:val="a3"/>
        <w:numPr>
          <w:ilvl w:val="0"/>
          <w:numId w:val="38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объем двигательной активности детей 5-8  лет в организованных формах  составляет от  6 -  8 часов в неделю.</w:t>
      </w:r>
    </w:p>
    <w:p w:rsidR="00BB0C0D" w:rsidRDefault="00866063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     </w:t>
      </w:r>
      <w:r w:rsidR="00565266" w:rsidRPr="005479A9">
        <w:rPr>
          <w:rFonts w:ascii="Times New Roman" w:hAnsi="Times New Roman" w:cs="Times New Roman"/>
          <w:sz w:val="28"/>
          <w:szCs w:val="28"/>
        </w:rPr>
        <w:t>Занятия по физ</w:t>
      </w:r>
      <w:r w:rsidR="00BB0C0D">
        <w:rPr>
          <w:rFonts w:ascii="Times New Roman" w:hAnsi="Times New Roman" w:cs="Times New Roman"/>
          <w:sz w:val="28"/>
          <w:szCs w:val="28"/>
        </w:rPr>
        <w:t>ическому развитию для детей млад</w:t>
      </w:r>
      <w:r w:rsidR="00565266" w:rsidRPr="005479A9">
        <w:rPr>
          <w:rFonts w:ascii="Times New Roman" w:hAnsi="Times New Roman" w:cs="Times New Roman"/>
          <w:sz w:val="28"/>
          <w:szCs w:val="28"/>
        </w:rPr>
        <w:t>шего дошкольного возраста организуются не менее 3 раз в не</w:t>
      </w:r>
      <w:r w:rsidR="00BB0C0D">
        <w:rPr>
          <w:rFonts w:ascii="Times New Roman" w:hAnsi="Times New Roman" w:cs="Times New Roman"/>
          <w:sz w:val="28"/>
          <w:szCs w:val="28"/>
        </w:rPr>
        <w:t xml:space="preserve">делю (в помещении). </w:t>
      </w:r>
      <w:r w:rsidR="00565266" w:rsidRPr="005479A9">
        <w:rPr>
          <w:rFonts w:ascii="Times New Roman" w:hAnsi="Times New Roman" w:cs="Times New Roman"/>
          <w:sz w:val="28"/>
          <w:szCs w:val="28"/>
        </w:rPr>
        <w:t xml:space="preserve">Длительность занятий по физическому развитию составляет </w:t>
      </w:r>
      <w:r w:rsidR="00BB0C0D">
        <w:rPr>
          <w:rFonts w:ascii="Times New Roman" w:hAnsi="Times New Roman" w:cs="Times New Roman"/>
          <w:sz w:val="28"/>
          <w:szCs w:val="28"/>
        </w:rPr>
        <w:t>10-15 минут.</w:t>
      </w:r>
      <w:r w:rsidR="00565266" w:rsidRPr="005479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5266" w:rsidRPr="005479A9" w:rsidRDefault="00BB0C0D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063" w:rsidRPr="005479A9">
        <w:rPr>
          <w:rFonts w:ascii="Times New Roman" w:hAnsi="Times New Roman" w:cs="Times New Roman"/>
          <w:sz w:val="28"/>
          <w:szCs w:val="28"/>
        </w:rPr>
        <w:t xml:space="preserve"> </w:t>
      </w:r>
      <w:r w:rsidR="00565266" w:rsidRPr="005479A9">
        <w:rPr>
          <w:rFonts w:ascii="Times New Roman" w:hAnsi="Times New Roman" w:cs="Times New Roman"/>
          <w:sz w:val="28"/>
          <w:szCs w:val="28"/>
        </w:rPr>
        <w:t xml:space="preserve">Прием пищи: 4-х разовое питание: завтрак, второй завтрак, обед, уплотненный полдник. В режиме дня выделяется временной отрезок для чтения детям.  </w:t>
      </w:r>
    </w:p>
    <w:p w:rsidR="00987525" w:rsidRPr="005479A9" w:rsidRDefault="00866063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3.1.1</w:t>
      </w:r>
      <w:r w:rsidR="00987525" w:rsidRPr="005479A9">
        <w:rPr>
          <w:rFonts w:ascii="Times New Roman" w:hAnsi="Times New Roman" w:cs="Times New Roman"/>
          <w:b/>
          <w:sz w:val="28"/>
          <w:szCs w:val="28"/>
        </w:rPr>
        <w:t xml:space="preserve"> Режим дня 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 младшей разновозрастной группы</w:t>
      </w:r>
    </w:p>
    <w:p w:rsidR="00A55613" w:rsidRPr="005479A9" w:rsidRDefault="00A55613" w:rsidP="0086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79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(холодный период года)</w:t>
      </w:r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0"/>
        <w:gridCol w:w="2032"/>
      </w:tblGrid>
      <w:tr w:rsidR="00A55613" w:rsidRPr="005479A9" w:rsidTr="00F76870">
        <w:trPr>
          <w:trHeight w:val="425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7.30-8.00</w:t>
            </w:r>
          </w:p>
        </w:tc>
      </w:tr>
      <w:tr w:rsidR="00A55613" w:rsidRPr="005479A9" w:rsidTr="00F76870">
        <w:trPr>
          <w:trHeight w:val="417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</w:tc>
      </w:tr>
      <w:tr w:rsidR="00A55613" w:rsidRPr="005479A9" w:rsidTr="00F76870">
        <w:trPr>
          <w:trHeight w:val="268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8.10-8.40</w:t>
            </w:r>
          </w:p>
        </w:tc>
      </w:tr>
      <w:tr w:rsidR="00A55613" w:rsidRPr="005479A9" w:rsidTr="00866063"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8.40-8.50</w:t>
            </w:r>
          </w:p>
        </w:tc>
      </w:tr>
      <w:tr w:rsidR="00A55613" w:rsidRPr="005479A9" w:rsidTr="00866063">
        <w:trPr>
          <w:trHeight w:val="735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ОД, образовательная деятельность, занятия со специалистами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8.50-10.00</w:t>
            </w:r>
          </w:p>
        </w:tc>
      </w:tr>
      <w:tr w:rsidR="00A55613" w:rsidRPr="005479A9" w:rsidTr="00F76870">
        <w:trPr>
          <w:trHeight w:val="415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</w:tr>
      <w:tr w:rsidR="00A55613" w:rsidRPr="005479A9" w:rsidTr="00866063">
        <w:trPr>
          <w:trHeight w:val="688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образовательная деятельность, занятия со специалистами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10.10-10.30</w:t>
            </w:r>
          </w:p>
        </w:tc>
      </w:tr>
      <w:tr w:rsidR="00A55613" w:rsidRPr="005479A9" w:rsidTr="00F76870">
        <w:trPr>
          <w:trHeight w:val="425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10.30-12.00</w:t>
            </w:r>
          </w:p>
        </w:tc>
      </w:tr>
      <w:tr w:rsidR="00A55613" w:rsidRPr="005479A9" w:rsidTr="00F76870">
        <w:trPr>
          <w:trHeight w:val="557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игровая деятельность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12.00-12.20</w:t>
            </w:r>
          </w:p>
        </w:tc>
      </w:tr>
      <w:tr w:rsidR="00A55613" w:rsidRPr="005479A9" w:rsidTr="00F76870">
        <w:trPr>
          <w:trHeight w:val="482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12.20-12.50</w:t>
            </w:r>
          </w:p>
        </w:tc>
      </w:tr>
      <w:tr w:rsidR="00A55613" w:rsidRPr="005479A9" w:rsidTr="00F76870">
        <w:trPr>
          <w:trHeight w:val="276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12.50-15.00</w:t>
            </w:r>
          </w:p>
        </w:tc>
      </w:tr>
      <w:tr w:rsidR="00A55613" w:rsidRPr="005479A9" w:rsidTr="00866063"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</w:tr>
      <w:tr w:rsidR="00A55613" w:rsidRPr="005479A9" w:rsidTr="00F76870">
        <w:trPr>
          <w:trHeight w:val="403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15.20-15.40</w:t>
            </w:r>
          </w:p>
        </w:tc>
      </w:tr>
      <w:tr w:rsidR="00A55613" w:rsidRPr="005479A9" w:rsidTr="00866063">
        <w:trPr>
          <w:trHeight w:val="704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</w:t>
            </w:r>
            <w:r w:rsidR="00F76870"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со специалистами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15.40-16.40</w:t>
            </w:r>
          </w:p>
        </w:tc>
      </w:tr>
      <w:tr w:rsidR="00A55613" w:rsidRPr="005479A9" w:rsidTr="00F76870">
        <w:trPr>
          <w:trHeight w:val="419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16.40-16.50</w:t>
            </w:r>
          </w:p>
        </w:tc>
      </w:tr>
      <w:tr w:rsidR="00A55613" w:rsidRPr="005479A9" w:rsidTr="00F76870">
        <w:trPr>
          <w:trHeight w:val="411"/>
        </w:trPr>
        <w:tc>
          <w:tcPr>
            <w:tcW w:w="7430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032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16.50-18.00</w:t>
            </w:r>
          </w:p>
        </w:tc>
      </w:tr>
    </w:tbl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66063" w:rsidRPr="005479A9" w:rsidRDefault="00866063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3.1.2 Режим дня  младшей разновозрастной группы</w:t>
      </w:r>
    </w:p>
    <w:p w:rsidR="00A55613" w:rsidRPr="005479A9" w:rsidRDefault="00A55613" w:rsidP="0086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79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(тёплый период года)</w:t>
      </w:r>
    </w:p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1"/>
        <w:gridCol w:w="2051"/>
      </w:tblGrid>
      <w:tr w:rsidR="00A55613" w:rsidRPr="005479A9" w:rsidTr="00DE5156">
        <w:trPr>
          <w:trHeight w:val="369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Прием детей, самостоятельная игровая деятельность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7.30-8.00</w:t>
            </w:r>
          </w:p>
        </w:tc>
      </w:tr>
      <w:tr w:rsidR="00A55613" w:rsidRPr="005479A9" w:rsidTr="00DE5156">
        <w:trPr>
          <w:trHeight w:val="404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</w:tc>
      </w:tr>
      <w:tr w:rsidR="00A55613" w:rsidRPr="005479A9" w:rsidTr="00F76870">
        <w:trPr>
          <w:trHeight w:val="447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8.10-8.40</w:t>
            </w:r>
          </w:p>
        </w:tc>
      </w:tr>
      <w:tr w:rsidR="00A55613" w:rsidRPr="005479A9" w:rsidTr="00F76870">
        <w:trPr>
          <w:trHeight w:val="411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8.40-8.50</w:t>
            </w:r>
          </w:p>
        </w:tc>
      </w:tr>
      <w:tr w:rsidR="00A55613" w:rsidRPr="005479A9" w:rsidTr="00866063">
        <w:trPr>
          <w:trHeight w:val="735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занятия со специалистами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8.50-10.00</w:t>
            </w:r>
          </w:p>
        </w:tc>
      </w:tr>
      <w:tr w:rsidR="00A55613" w:rsidRPr="005479A9" w:rsidTr="00F76870">
        <w:trPr>
          <w:trHeight w:val="385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</w:tr>
      <w:tr w:rsidR="00A55613" w:rsidRPr="005479A9" w:rsidTr="00F76870">
        <w:trPr>
          <w:trHeight w:val="419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10.10-12.00</w:t>
            </w:r>
          </w:p>
        </w:tc>
      </w:tr>
      <w:tr w:rsidR="00A55613" w:rsidRPr="005479A9" w:rsidTr="00866063">
        <w:trPr>
          <w:trHeight w:val="699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игровая деятельность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12.00-12.20</w:t>
            </w:r>
          </w:p>
        </w:tc>
      </w:tr>
      <w:tr w:rsidR="00A55613" w:rsidRPr="005479A9" w:rsidTr="00F76870">
        <w:trPr>
          <w:trHeight w:val="421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12.20-12.50</w:t>
            </w:r>
          </w:p>
        </w:tc>
      </w:tr>
      <w:tr w:rsidR="00A55613" w:rsidRPr="005479A9" w:rsidTr="00F76870">
        <w:trPr>
          <w:trHeight w:val="399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12.50-15.00</w:t>
            </w:r>
          </w:p>
        </w:tc>
      </w:tr>
      <w:tr w:rsidR="00A55613" w:rsidRPr="005479A9" w:rsidTr="00866063">
        <w:trPr>
          <w:trHeight w:val="816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</w:tr>
      <w:tr w:rsidR="00A55613" w:rsidRPr="005479A9" w:rsidTr="00F76870">
        <w:trPr>
          <w:trHeight w:val="459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15.20-15.40</w:t>
            </w:r>
          </w:p>
        </w:tc>
      </w:tr>
      <w:tr w:rsidR="00A55613" w:rsidRPr="005479A9" w:rsidTr="00F76870">
        <w:trPr>
          <w:trHeight w:val="410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15.40-16.00</w:t>
            </w:r>
          </w:p>
        </w:tc>
      </w:tr>
      <w:tr w:rsidR="00A55613" w:rsidRPr="005479A9" w:rsidTr="00F76870">
        <w:trPr>
          <w:trHeight w:val="416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16.00-16.10</w:t>
            </w:r>
          </w:p>
        </w:tc>
      </w:tr>
      <w:tr w:rsidR="00A55613" w:rsidRPr="005479A9" w:rsidTr="00F76870">
        <w:trPr>
          <w:trHeight w:val="265"/>
        </w:trPr>
        <w:tc>
          <w:tcPr>
            <w:tcW w:w="741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051" w:type="dxa"/>
          </w:tcPr>
          <w:p w:rsidR="00A55613" w:rsidRPr="005479A9" w:rsidRDefault="00A55613" w:rsidP="00111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Calibri" w:hAnsi="Times New Roman" w:cs="Times New Roman"/>
                <w:sz w:val="28"/>
                <w:szCs w:val="28"/>
              </w:rPr>
              <w:t>16.10-18.00</w:t>
            </w:r>
          </w:p>
        </w:tc>
      </w:tr>
    </w:tbl>
    <w:p w:rsidR="00A55613" w:rsidRPr="005479A9" w:rsidRDefault="00A55613" w:rsidP="00111F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866063" w:rsidRPr="005479A9" w:rsidRDefault="00866063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987525" w:rsidRPr="005479A9">
        <w:rPr>
          <w:rFonts w:ascii="Times New Roman" w:hAnsi="Times New Roman" w:cs="Times New Roman"/>
          <w:b/>
          <w:sz w:val="28"/>
          <w:szCs w:val="28"/>
        </w:rPr>
        <w:t>Анализ предмет</w:t>
      </w:r>
      <w:r w:rsidR="007D577B" w:rsidRPr="005479A9">
        <w:rPr>
          <w:rFonts w:ascii="Times New Roman" w:hAnsi="Times New Roman" w:cs="Times New Roman"/>
          <w:b/>
          <w:sz w:val="28"/>
          <w:szCs w:val="28"/>
        </w:rPr>
        <w:t>но-развивающей среды</w:t>
      </w:r>
    </w:p>
    <w:p w:rsidR="007D577B" w:rsidRPr="005479A9" w:rsidRDefault="007D577B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в младшей </w:t>
      </w:r>
      <w:r w:rsidR="00987525" w:rsidRPr="005479A9">
        <w:rPr>
          <w:rFonts w:ascii="Times New Roman" w:hAnsi="Times New Roman" w:cs="Times New Roman"/>
          <w:b/>
          <w:sz w:val="28"/>
          <w:szCs w:val="28"/>
        </w:rPr>
        <w:t>разновозрастной группе</w:t>
      </w:r>
    </w:p>
    <w:p w:rsidR="002B0F7A" w:rsidRPr="005479A9" w:rsidRDefault="002B0F7A" w:rsidP="00866063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F7A" w:rsidRPr="005479A9" w:rsidRDefault="002B0F7A" w:rsidP="002B0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оснащение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2"/>
      </w:tblGrid>
      <w:tr w:rsidR="002B0F7A" w:rsidRPr="005479A9" w:rsidTr="002B0F7A">
        <w:tc>
          <w:tcPr>
            <w:tcW w:w="9462" w:type="dxa"/>
          </w:tcPr>
          <w:p w:rsidR="002B0F7A" w:rsidRPr="005479A9" w:rsidRDefault="002B0F7A" w:rsidP="002B0F7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Диван игровой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Доска магнитная с полочкой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Кресло игровое</w:t>
            </w: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Игровой модуль "Доктор"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Игровой модуль "Магазин"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Игровой модуль "Мастерская"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Набор игровой мебели "Парикмахерская"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Подставка для поделок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Стеллаж "Светофор"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Стеллаж для книг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Стол воспитателя однотумбовый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Стол дидактический для логопеда с зеркалом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Стол детский трапеция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Стол круглый игровой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Стул детский по группам роста детей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Тележка для спортивного инвентаря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Уголок природы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Уголок спортивный детский с матом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Шкаф для пособий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Шкаф книжный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«Центр познания  и сенсорного развития»: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Пазлы «Уточка», «Собачка»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Обучающее лото «Весёлые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Домино «Маша и медведь»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Домино «Домашние любимцы»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Детское лото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Напольные  пирамиды 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Шнуровка – пуговицы, шнуровка ботинок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«Сложи узор»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«Весёлая мозаика»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«Разложи предметы по цвету»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Лабиринты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Игровой домик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Матрёшка, Юла, Рыбалка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Вкладыши «домашние животные»,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Вкладыши разного размера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Куб – вкладыш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Сенсорные счёты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Доска с прорезями для перемещения     подвижных элементов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пазлы на разную тематику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Шнуровка «Дерево» 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«Тактильные пальчики»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«Весёлые прищепки»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«Овощи и фрукты»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«Что растёт в огороде»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«Что растёт в саду»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«Как зовут тебя деревце»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«Чей малыш»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«Спортивный центр»: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Тележка для спортивного инвентаря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Обручи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Скакалки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Коврики для профилактики     плоскостопия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Платочки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Ленточки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Кегли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Бубны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Тренажеры для ног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Эспандеры для рук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Доска с ребристой поверхностью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Дуга для подлезания большая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Дуга для подлезания малая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Сухой бассейн с шариками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Домик здоровья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Ослики- прыгуны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театра»:  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Театр ложек Р.Н.С. «Репка»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Деревянный театр Р.Н.С «Теремок»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Домашний кукольный театр «Три медведя»,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Кукольный театр «Волк и семеро козлят», «Курочка ряба», «Три поросенка»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Кукольный театр на столе «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Козленок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умел считать до 10»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Пальчиковый театр «Теремок», «Репка», «Курочка ряба».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(резиновые) пазлы по сказкам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Перчаточных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Ширма для кукольного театра настольного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«Центр сюжетно-ролевой игры»: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(Игровая зона «Больница»)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Наборы атрибутов для игры в больницу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Одежда доктора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(Игровая зона «Парикмахерская»)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атрибутов для игр в парикмахерскую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(Игровая зона «Столовая»)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игровой мебели «Кухня»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посуды с плитой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«Фрукты, овощи»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«Продукты» с ножом и разделочной доской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«Овощи в лукошке»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Кофейный набор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«Столовые принадлежности»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«Хлебобулочные изделия»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«Продукты»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зона «Дом.</w:t>
            </w:r>
            <w:proofErr w:type="gramEnd"/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Семья»)</w:t>
            </w:r>
            <w:proofErr w:type="gramEnd"/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Коляска-трость для кукол летняя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Телефон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Куклы в ассортименте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Корзина для игрушек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Утюг для глажения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(Игровая зона «Мастерская»)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Набор строительных инструментов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Наборы для игры в песочнице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Лопата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для песка с грузовиком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Тачка садовая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(Игровая зона «Гараж»)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машин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Спецтехника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«Центр безопасности»: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Стол по ПДД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Жезл полицейского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Светофор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«Дорожные знаки»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Светофор с набором дорожных знаков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«Собери светофор»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Д/и «Транспорт»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Магнитная мозаика «Транспорт»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пазлы «Полезный транспорт»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пазлы «Важный транспорт»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Библиотека для детей: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В. Сутеева Большая книга сказок- мультфильмов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Большая книга сказок « Терем- Теремок»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Загадки для малышей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М. Пляцковский «Мамина песенка»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Л. Толстой «Сказки»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В. Маяковский «Что такое хорошо и что такое плохо»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 обработке И. Капицы «Репка»,  «Колобок» и др.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Барто  «Идёт бычок качается» и др.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С. Маршак  «Стихи и сказки»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К. Чуковский  «Мой Додыр», «Бармалей»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Ш. Перро «Золушка» и др.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Перевод с английского В. Сызрановой «Лучшие сказки на ночь»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Б. Житков «Кружечка под ёлочкой»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Русские народные сказки в обработке  А. Афанасьевой   «Сестриц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Алёнушка и братец Иванушка»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- Х. Андерсен «Кот  в сапогах»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С. Михалков «Три поросёнка»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Добрые сказки «Ладушки» для дошкольного возраста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Стихи для мальчиков из серии « Лучшие стихи и сказки малышам»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Русская народная сказка  «Чивы, чивы, Чивычок…»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(Дидактические игры)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«Одежда»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«Транспорт»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«Знакомство с профессиями»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«Чудесный мешочек».</w:t>
            </w:r>
          </w:p>
          <w:p w:rsidR="002B0F7A" w:rsidRPr="005479A9" w:rsidRDefault="002B0F7A" w:rsidP="002B0F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«Центр музыки»: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Детские музыкальные инструменты: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Духовые инструменты- «Дудочки, свистульки»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Ударные «Барабан» «Бубен»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Шумовые «Маракасы» «Колокольчик»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Микрофон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Музыкальная колонка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Фонотека «Детские песни и мелодии»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Картинки музыкальных инструментов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Картотека пальчиковых игр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Печатные музыкальные издания «Стихи, загадки»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Костюмы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Маски – для театрализованного представления 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«Центр конструирования»: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конструкторов с мелкими и крупными деталями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кубиков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Набор мягких модулей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Конструктор «Лего»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Конструктор «Тимошка»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Конструктор «Городок»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Конструктор «Транспорт» 3шт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Конструктор «Фикс – Болт»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Конструктор складные кубики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«Центр творческой деятельности»: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Мольберт двусторонний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Раскраски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трафаретов</w:t>
            </w:r>
          </w:p>
          <w:p w:rsidR="002B0F7A" w:rsidRPr="005479A9" w:rsidRDefault="002B0F7A" w:rsidP="002B0F7A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«Центр природы»: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Дерево «Времена года»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Настенный уголок природы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Обучающие часы «Времена года»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Песочный набор</w:t>
            </w: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Набор сыпучих продуктов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Фартуки и косынки.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Календарь природы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Микроскоп</w:t>
            </w:r>
          </w:p>
          <w:p w:rsidR="002B0F7A" w:rsidRPr="005479A9" w:rsidRDefault="002B0F7A" w:rsidP="002B0F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Дидактическая кукла «Времена года»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Совок малый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Комнатные растения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Набор фигурок домашних и диких животных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Макет «Аквариум»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Лейка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 «Фиолетовый  лес» малый, Коврограф Ларчик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МиниЛарчик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Математические корзинки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Счетовозик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Кораблик "Плюх-Плюх"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Складушки+С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Геоконт Штурвал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Геоконт "Малыш"+сказка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Геоконт "Малыш"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Плакат Геоконт Алфавит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Резинка "Радуга"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Геовизор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Квадрат Воскобовича Сказка к прозрачному квадрату Нетающие льдинки Озера Айс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Прозрачный квадрат синий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Прозрачный квадрат зеленый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Прозрачный квадрат </w:t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Альбом фигурок Чудо крестики 2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Настольная игра "Чудо-Крестики2"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2 Ларчик (дерево)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Альбом фигурок "Чудо соты 1"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Чудо-Соты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1 Ларчик (дерево)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Фонарики с держателем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Фонарики Ларчик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Лепестки Ларчик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Разноцветные лепестки Ларчик (ковролин)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Разноцветные лепестки Магнит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Ёлочка Радужная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Ёлочка Ларчик (Ковролин)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Черепашки Пирамидка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Черепашки Ларчик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Эталонные фигуры Ларчик (ковролин, 4 цвета)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Эталонные фигуры Ларчик (ковролин, 8 цветов)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Эталонные фигуры МиниЛарчик (ковролин, 8 цветов)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Логоформочки 3 (с держателями)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Трафарет "Логоформочки"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Волшебная восьмёрка 1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Волшебная восьмерка Магнит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>- Шнур малыш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- Персонажи Малыш Гео, незримка Всюсь, ворон Метр, Гусь и лягушки,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Паучок, Владыка  Луч, Галчонок Каррлик, Фифа, Долька, Китенок Тимошка, Краб Крабыч, Лопушок, Мишик, Жужа, Критик</w:t>
            </w:r>
            <w:proofErr w:type="gramStart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479A9">
              <w:rPr>
                <w:rFonts w:ascii="Times New Roman" w:hAnsi="Times New Roman" w:cs="Times New Roman"/>
                <w:sz w:val="28"/>
                <w:szCs w:val="28"/>
              </w:rPr>
              <w:t xml:space="preserve">о, Гномы, Околесик, Филимон Коттерфильд, Магнолик. </w:t>
            </w:r>
            <w:r w:rsidRPr="00547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0F7A" w:rsidRPr="005479A9" w:rsidRDefault="002B0F7A" w:rsidP="002B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E5156" w:rsidRPr="005479A9" w:rsidRDefault="00DE5156" w:rsidP="008979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9CB" w:rsidRPr="005479A9" w:rsidRDefault="008979CB" w:rsidP="008979C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9A9">
        <w:rPr>
          <w:rFonts w:ascii="Times New Roman" w:hAnsi="Times New Roman" w:cs="Times New Roman"/>
          <w:b/>
          <w:bCs/>
          <w:sz w:val="28"/>
          <w:szCs w:val="28"/>
        </w:rPr>
        <w:t>Методические и наглядные пособия</w:t>
      </w:r>
    </w:p>
    <w:p w:rsidR="008979CB" w:rsidRPr="005479A9" w:rsidRDefault="008979CB" w:rsidP="00897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8979CB" w:rsidRPr="005479A9" w:rsidTr="00B8215F">
        <w:trPr>
          <w:trHeight w:val="3778"/>
        </w:trPr>
        <w:tc>
          <w:tcPr>
            <w:tcW w:w="9462" w:type="dxa"/>
            <w:hideMark/>
          </w:tcPr>
          <w:p w:rsidR="008979CB" w:rsidRPr="005479A9" w:rsidRDefault="008979CB" w:rsidP="008979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  <w:p w:rsidR="008979CB" w:rsidRPr="005479A9" w:rsidRDefault="008979CB" w:rsidP="00B8215F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Бордачева И.Ю. «Безопасность на дороге</w:t>
            </w:r>
            <w:r w:rsidR="00430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Плакаты для оформления родительского уголка в ДОУ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Саулина Т.Ф. «Знакомим дошкольников с правилами дорожного движения»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Губанова Н.Ф. «</w:t>
            </w:r>
            <w:r w:rsidR="00430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игровой деятельности: п</w:t>
            </w: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ервая младшая группа»,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игровой деятельности: Вторая младшая группа»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Павлова Л.Ю. «Сборник дидактических игр по ознакомлению с окружающим миром»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Буре Р.С. «Социально – нравственное воспитание дошкольников»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Куцакова Л.В. «Трудовое воспитание в детском саду»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Белая К.Ю. «Формирование основ безопасности у дошкольников»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Серия «Мир в картинках»: Государственные символы России; День Победы</w:t>
            </w:r>
          </w:p>
          <w:p w:rsidR="008979CB" w:rsidRPr="005479A9" w:rsidRDefault="008979CB" w:rsidP="00B821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Серия «Расскажи детям о»: Достопримечательности Москвы; Кремль.</w:t>
            </w: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«Познавательное развитие»</w:t>
            </w:r>
          </w:p>
          <w:p w:rsidR="008979CB" w:rsidRPr="005479A9" w:rsidRDefault="008979CB" w:rsidP="008979C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Соломенникова О.А. «Ознакомление с природой в детском саду: Первая младшая группа»,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природой в детском саду: Вторая младшая группа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Дыбина О.В. «Ознакомление с предметным и социальным окружением: Вторая младшая группа»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Веракса Н.Е., Галимов О.Р. «Познавательно-исследовательская деятельность дошкольников»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Веракса Н.Е., Веракса А.Н. «Проектная деятельность дошкольников»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Крашенинников Е.Е., Холодова О.Л. «Развитие познавательных способностей дошкольников»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Павлова Л.Ю. «Сборник дидактических игр по ознакомлению с окружающим миром»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Помораева И.А. «Формирование элементарных математических представлений. Первая младшая группа», Формирование элементарных математических представлений. Вторая младшая группа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Серия «Мир в картинках»: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Авиация; Автомобильный транспорт; Бытовая техника; Водный транспорт; Деревья и листья; Домашние животные; 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Домашние птицы; Дикие животные; Инструменты домашнего мастера; Космос; Морские обитатели; Насекомые; Овощи; Посуда; Фрукты; Ягоды.</w:t>
            </w:r>
            <w:proofErr w:type="gramEnd"/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Серия «Рассказы в картинках»: 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года; Зима; Осень; Лето; Весна; Родная природа;  Профессии; Мойдом; В деревне</w:t>
            </w:r>
            <w:proofErr w:type="gramEnd"/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«Расскажи детям о…»: фруктах; овощах; бытовых приборах; садовых ягодах; деревьях; животных жарких стран; морских обитателях; птицах; насекомых; космосе; грибах; домашних животных; хлебе; рабочих инструментах; космонавтике; лесных животных; домашних питомцах; транспорте; специальных машинах.</w:t>
            </w:r>
            <w:proofErr w:type="gramEnd"/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Плакаты: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Овощи; Фрукты; Животные Африки; Животные средней полосы; Птицы; Домашние животные; Домашние питомцы; Домашние птицы; Цвет; Цифры; Форма; Счет до 10; </w:t>
            </w:r>
            <w:proofErr w:type="gramEnd"/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Картины для рассматривания: Коза с козлятами; Свинья с поросятами; Собака </w:t>
            </w:r>
            <w:proofErr w:type="gramStart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щенятами; Кошка с котятами.</w:t>
            </w:r>
          </w:p>
          <w:p w:rsidR="008979CB" w:rsidRPr="005479A9" w:rsidRDefault="008979CB" w:rsidP="008979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:rsidR="008979CB" w:rsidRPr="005479A9" w:rsidRDefault="008979CB" w:rsidP="008979C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Гербова В.В. «Развитие речи в детском саду: Первая младшая группа,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в детском саду: Вторая младшая группа»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Гербова В.В. Развитие речи в детском саду. Для работы с детьми 2-4 лет. </w:t>
            </w:r>
          </w:p>
          <w:p w:rsidR="008979CB" w:rsidRPr="005479A9" w:rsidRDefault="008979CB" w:rsidP="008979CB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«рассказы по картинкам»: Колобок; Курочка ряба; Репка; Теремок.</w:t>
            </w:r>
          </w:p>
          <w:p w:rsidR="008979CB" w:rsidRPr="005479A9" w:rsidRDefault="008979CB" w:rsidP="008979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 – эстетическое развитие»</w:t>
            </w:r>
          </w:p>
          <w:p w:rsidR="008979CB" w:rsidRPr="005479A9" w:rsidRDefault="008979CB" w:rsidP="008979C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Комарова Т.С. «Детское художественное творчество»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Комарова Т.С. «Развитие художественных способностей дошкольников»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Комарова Т.С. «Изобразительная деятельность в детском саду. Вторая младшая группа»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Лыкова И.А. «Цветные ладошки»</w:t>
            </w:r>
          </w:p>
          <w:p w:rsidR="008979CB" w:rsidRPr="005479A9" w:rsidRDefault="008979CB" w:rsidP="008979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8979CB" w:rsidRPr="005479A9" w:rsidRDefault="008979CB" w:rsidP="008979C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Борисова М.М. «Малоподвижные игры и игровые упражнения. Для занятий с детьми 3-7 лет.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Пензулаева Л.И. «Оздоровительная гимнастика. Комплексы упражнений для детей 3-7 лет»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Степаненкова Э.Я. «Сборник подвижных игр»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Пензулаева Л.И. «Физическая культура в детском саду: Вторая младшая группа» 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«Мир в картинках»: Спортивный инвентарь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«Рассказы по картинкам»: Зимние виды спорта; Летние виды спорта; Распорядок дня.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Плакаты: «Зимние виды спорта; Летние виды спорта»</w:t>
            </w:r>
          </w:p>
          <w:p w:rsidR="008979CB" w:rsidRPr="005479A9" w:rsidRDefault="008979CB" w:rsidP="0089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«Расскажи детям о…»: Зимних видах спорта; Олимпийских играх; олимпийских чемпионах.</w:t>
            </w:r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79CB" w:rsidRPr="005479A9" w:rsidRDefault="008979CB" w:rsidP="00B821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87525" w:rsidRPr="005479A9" w:rsidRDefault="00987525" w:rsidP="00111FC0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156" w:rsidRPr="005479A9" w:rsidRDefault="00F76870" w:rsidP="00F76870">
      <w:pPr>
        <w:pStyle w:val="20"/>
        <w:shd w:val="clear" w:color="auto" w:fill="auto"/>
        <w:tabs>
          <w:tab w:val="left" w:pos="1319"/>
        </w:tabs>
        <w:spacing w:before="0" w:after="0" w:line="276" w:lineRule="auto"/>
        <w:jc w:val="center"/>
        <w:rPr>
          <w:rStyle w:val="10"/>
          <w:rFonts w:cs="Times New Roman"/>
          <w:b/>
        </w:rPr>
      </w:pPr>
      <w:r w:rsidRPr="005479A9">
        <w:rPr>
          <w:rStyle w:val="10"/>
          <w:rFonts w:cs="Times New Roman"/>
          <w:b/>
        </w:rPr>
        <w:t>П</w:t>
      </w:r>
      <w:r w:rsidR="00DE5156" w:rsidRPr="005479A9">
        <w:rPr>
          <w:rStyle w:val="10"/>
          <w:rFonts w:cs="Times New Roman"/>
          <w:b/>
        </w:rPr>
        <w:t>еречень художественной л</w:t>
      </w:r>
      <w:r w:rsidRPr="005479A9">
        <w:rPr>
          <w:rStyle w:val="10"/>
          <w:rFonts w:cs="Times New Roman"/>
          <w:b/>
        </w:rPr>
        <w:t>итературы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76870" w:rsidRPr="005479A9" w:rsidTr="00F76870">
        <w:tc>
          <w:tcPr>
            <w:tcW w:w="9570" w:type="dxa"/>
          </w:tcPr>
          <w:p w:rsidR="00F76870" w:rsidRPr="005479A9" w:rsidRDefault="00F76870" w:rsidP="00F76870">
            <w:pPr>
              <w:pStyle w:val="20"/>
              <w:shd w:val="clear" w:color="auto" w:fill="auto"/>
              <w:tabs>
                <w:tab w:val="left" w:pos="1530"/>
              </w:tabs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b/>
              </w:rPr>
              <w:t>От 2 до 3 лет.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Малые формы фольклора. «</w:t>
            </w:r>
            <w:r w:rsidRPr="005479A9">
              <w:rPr>
                <w:rStyle w:val="10"/>
                <w:rFonts w:cs="Times New Roman"/>
              </w:rPr>
              <w:t xml:space="preserve">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</w:t>
            </w:r>
            <w:proofErr w:type="gramStart"/>
            <w:r w:rsidRPr="005479A9">
              <w:rPr>
                <w:rStyle w:val="10"/>
                <w:rFonts w:cs="Times New Roman"/>
              </w:rPr>
              <w:t>ду-ду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, ду-ду, ду-ду! </w:t>
            </w:r>
            <w:proofErr w:type="gramStart"/>
            <w:r w:rsidRPr="005479A9">
              <w:rPr>
                <w:rStyle w:val="10"/>
                <w:rFonts w:cs="Times New Roman"/>
              </w:rPr>
              <w:t>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  <w:proofErr w:type="gramEnd"/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Русские народные сказки</w:t>
            </w:r>
            <w:r w:rsidRPr="005479A9">
              <w:rPr>
                <w:rStyle w:val="10"/>
                <w:rFonts w:cs="Times New Roman"/>
              </w:rPr>
              <w:t xml:space="preserve">. </w:t>
            </w:r>
            <w:proofErr w:type="gramStart"/>
            <w:r w:rsidRPr="005479A9">
              <w:rPr>
                <w:rStyle w:val="10"/>
                <w:rFonts w:cs="Times New Roman"/>
              </w:rPr>
              <w:t>«Заюшкина избушка» (обраб.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</w:t>
            </w:r>
            <w:proofErr w:type="gramStart"/>
            <w:r w:rsidRPr="005479A9">
              <w:rPr>
                <w:rStyle w:val="10"/>
                <w:rFonts w:cs="Times New Roman"/>
              </w:rPr>
              <w:t>А.Н. Толстого).</w:t>
            </w:r>
            <w:proofErr w:type="gramEnd"/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Фольклор народов мира</w:t>
            </w:r>
            <w:r w:rsidRPr="005479A9">
              <w:rPr>
                <w:rStyle w:val="10"/>
                <w:rFonts w:cs="Times New Roman"/>
              </w:rPr>
              <w:t>. «В гостях у королевы», «Разговор», англ. нар</w:t>
            </w:r>
            <w:proofErr w:type="gramStart"/>
            <w:r w:rsidRPr="005479A9">
              <w:rPr>
                <w:rStyle w:val="10"/>
                <w:rFonts w:cs="Times New Roman"/>
              </w:rPr>
              <w:t>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</w:t>
            </w:r>
            <w:proofErr w:type="gramStart"/>
            <w:r w:rsidRPr="005479A9">
              <w:rPr>
                <w:rStyle w:val="10"/>
                <w:rFonts w:cs="Times New Roman"/>
              </w:rPr>
              <w:t>п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есенки (пер. и обраб. </w:t>
            </w:r>
            <w:proofErr w:type="gramStart"/>
            <w:r w:rsidRPr="005479A9">
              <w:rPr>
                <w:rStyle w:val="10"/>
                <w:rFonts w:cs="Times New Roman"/>
              </w:rPr>
              <w:t>С. Маршака); «Ой ты заюшка-пострел...», пер. с молд.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</w:t>
            </w:r>
            <w:proofErr w:type="gramStart"/>
            <w:r w:rsidRPr="005479A9">
              <w:rPr>
                <w:rStyle w:val="10"/>
                <w:rFonts w:cs="Times New Roman"/>
              </w:rPr>
              <w:t>И. Токмаковой; «Снегирек», пер. с нем. В. Викторова, «Три веселых братца», пер. с нем. Л. Яхнина; «Ты, собачка, не лай...», пер. с молд.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И. Токмаковой; «У солнышка в гостях», словацк. нар</w:t>
            </w:r>
            <w:proofErr w:type="gramStart"/>
            <w:r w:rsidRPr="005479A9">
              <w:rPr>
                <w:rStyle w:val="10"/>
                <w:rFonts w:cs="Times New Roman"/>
              </w:rPr>
              <w:t>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</w:t>
            </w:r>
            <w:proofErr w:type="gramStart"/>
            <w:r w:rsidRPr="005479A9">
              <w:rPr>
                <w:rStyle w:val="10"/>
                <w:rFonts w:cs="Times New Roman"/>
              </w:rPr>
              <w:t>с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казка (пер. и обраб. </w:t>
            </w:r>
            <w:proofErr w:type="gramStart"/>
            <w:r w:rsidRPr="005479A9">
              <w:rPr>
                <w:rStyle w:val="10"/>
                <w:rFonts w:cs="Times New Roman"/>
              </w:rPr>
              <w:t>С. Могилевской и Л. Зориной).</w:t>
            </w:r>
            <w:proofErr w:type="gramEnd"/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i/>
              </w:rPr>
            </w:pPr>
            <w:r w:rsidRPr="005479A9">
              <w:rPr>
                <w:rStyle w:val="10"/>
                <w:rFonts w:cs="Times New Roman"/>
                <w:i/>
              </w:rPr>
              <w:t>Произведения поэтов и писателей России.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Поэзия.</w:t>
            </w:r>
            <w:r w:rsidRPr="005479A9">
              <w:rPr>
                <w:rStyle w:val="10"/>
                <w:rFonts w:cs="Times New Roman"/>
              </w:rPr>
              <w:t xml:space="preserve"> </w:t>
            </w:r>
            <w:proofErr w:type="gramStart"/>
            <w:r w:rsidRPr="005479A9">
              <w:rPr>
                <w:rStyle w:val="10"/>
                <w:rFonts w:cs="Times New Roman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Проза.</w:t>
            </w:r>
            <w:r w:rsidRPr="005479A9">
              <w:rPr>
                <w:rStyle w:val="10"/>
                <w:rFonts w:cs="Times New Roman"/>
              </w:rPr>
              <w:t xml:space="preserve"> </w:t>
            </w:r>
            <w:proofErr w:type="gramStart"/>
            <w:r w:rsidRPr="005479A9">
              <w:rPr>
                <w:rStyle w:val="10"/>
                <w:rFonts w:cs="Times New Roman"/>
              </w:rPr>
              <w:t xml:space="preserve">Бианки В.В. «Лис и мышонок»; Калинина Н.Д. «В лесу» (из книги </w:t>
            </w:r>
            <w:r w:rsidRPr="005479A9">
              <w:rPr>
                <w:rStyle w:val="10"/>
                <w:rFonts w:cs="Times New Roman"/>
              </w:rPr>
              <w:lastRenderedPageBreak/>
              <w:t>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Толстой </w:t>
            </w:r>
            <w:r w:rsidRPr="005479A9">
              <w:rPr>
                <w:rStyle w:val="10"/>
                <w:rFonts w:cs="Times New Roman"/>
                <w:lang w:val="en-US"/>
              </w:rPr>
              <w:t>JI</w:t>
            </w:r>
            <w:r w:rsidRPr="005479A9">
              <w:rPr>
                <w:rStyle w:val="10"/>
                <w:rFonts w:cs="Times New Roman"/>
              </w:rPr>
              <w:t>.</w:t>
            </w:r>
            <w:r w:rsidRPr="005479A9">
              <w:rPr>
                <w:rStyle w:val="10"/>
                <w:rFonts w:cs="Times New Roman"/>
                <w:lang w:val="en-US"/>
              </w:rPr>
              <w:t>H</w:t>
            </w:r>
            <w:r w:rsidRPr="005479A9">
              <w:rPr>
                <w:rStyle w:val="10"/>
                <w:rFonts w:cs="Times New Roman"/>
              </w:rPr>
              <w:t>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Произведения поэтов и писателей разных стран</w:t>
            </w:r>
            <w:r w:rsidRPr="005479A9">
              <w:rPr>
                <w:rStyle w:val="10"/>
                <w:rFonts w:cs="Times New Roman"/>
              </w:rPr>
              <w:t>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  <w:p w:rsidR="00F76870" w:rsidRPr="005479A9" w:rsidRDefault="00F76870" w:rsidP="00F76870">
            <w:pPr>
              <w:pStyle w:val="20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Fonts w:cs="Times New Roman"/>
                <w:b/>
              </w:rPr>
            </w:pPr>
            <w:r w:rsidRPr="005479A9">
              <w:rPr>
                <w:rStyle w:val="10"/>
                <w:rFonts w:cs="Times New Roman"/>
                <w:b/>
              </w:rPr>
              <w:t>От 3 до 4 лет.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 xml:space="preserve">Малые формы фольклора. </w:t>
            </w:r>
            <w:r w:rsidRPr="005479A9">
              <w:rPr>
                <w:rStyle w:val="10"/>
                <w:rFonts w:cs="Times New Roman"/>
              </w:rPr>
              <w:t>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</w:t>
            </w:r>
            <w:proofErr w:type="gramStart"/>
            <w:r w:rsidRPr="005479A9">
              <w:rPr>
                <w:rStyle w:val="10"/>
                <w:rFonts w:cs="Times New Roman"/>
              </w:rPr>
              <w:t>а-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</w:t>
            </w:r>
            <w:proofErr w:type="gramStart"/>
            <w:r w:rsidRPr="005479A9">
              <w:rPr>
                <w:rStyle w:val="10"/>
                <w:rFonts w:cs="Times New Roman"/>
              </w:rPr>
              <w:t>Тили-бом</w:t>
            </w:r>
            <w:proofErr w:type="gramEnd"/>
            <w:r w:rsidRPr="005479A9">
              <w:rPr>
                <w:rStyle w:val="10"/>
                <w:rFonts w:cs="Times New Roman"/>
              </w:rPr>
              <w:t>!..», «Травка-муравка...», «Чики-чики-чикалочки...».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Русские народные сказки.</w:t>
            </w:r>
            <w:r w:rsidRPr="005479A9">
              <w:rPr>
                <w:rStyle w:val="10"/>
                <w:rFonts w:cs="Times New Roman"/>
              </w:rPr>
              <w:t xml:space="preserve"> </w:t>
            </w:r>
            <w:proofErr w:type="gramStart"/>
            <w:r w:rsidRPr="005479A9">
              <w:rPr>
                <w:rStyle w:val="10"/>
                <w:rFonts w:cs="Times New Roman"/>
              </w:rPr>
              <w:t>«Бычок - черный бочок, белые копытца» (обраб.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</w:t>
            </w:r>
            <w:proofErr w:type="gramStart"/>
            <w:r w:rsidRPr="005479A9">
              <w:rPr>
                <w:rStyle w:val="10"/>
                <w:rFonts w:cs="Times New Roman"/>
              </w:rPr>
              <w:t>М. Серовой).</w:t>
            </w:r>
            <w:proofErr w:type="gramEnd"/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Фольклор народов мира.</w:t>
            </w:r>
            <w:r w:rsidRPr="005479A9">
              <w:rPr>
                <w:rStyle w:val="10"/>
                <w:rFonts w:cs="Times New Roman"/>
              </w:rPr>
              <w:t xml:space="preserve"> Песенки. </w:t>
            </w:r>
            <w:proofErr w:type="gramStart"/>
            <w:r w:rsidRPr="005479A9">
              <w:rPr>
                <w:rStyle w:val="10"/>
                <w:rFonts w:cs="Times New Roman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Сказки.</w:t>
            </w:r>
            <w:r w:rsidRPr="005479A9">
              <w:rPr>
                <w:rStyle w:val="10"/>
                <w:rFonts w:cs="Times New Roman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</w:t>
            </w:r>
            <w:r w:rsidR="003C6142" w:rsidRPr="005479A9">
              <w:rPr>
                <w:rStyle w:val="10"/>
                <w:rFonts w:cs="Times New Roman"/>
              </w:rPr>
              <w:t>ишка и проказница мышка», латыш</w:t>
            </w:r>
            <w:r w:rsidRPr="005479A9">
              <w:rPr>
                <w:rStyle w:val="10"/>
                <w:rFonts w:cs="Times New Roman"/>
              </w:rPr>
              <w:t>, обр. Ю. Ванага, пер. Л. Воронковой.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i/>
              </w:rPr>
            </w:pPr>
            <w:r w:rsidRPr="005479A9">
              <w:rPr>
                <w:rStyle w:val="10"/>
                <w:rFonts w:cs="Times New Roman"/>
                <w:i/>
              </w:rPr>
              <w:t>Произведения поэтов и писателей России.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Поэзия</w:t>
            </w:r>
            <w:r w:rsidRPr="005479A9">
              <w:rPr>
                <w:rStyle w:val="10"/>
                <w:rFonts w:cs="Times New Roman"/>
              </w:rPr>
              <w:t xml:space="preserve">. </w:t>
            </w:r>
            <w:proofErr w:type="gramStart"/>
            <w:r w:rsidRPr="005479A9">
              <w:rPr>
                <w:rStyle w:val="10"/>
                <w:rFonts w:cs="Times New Roman"/>
              </w:rPr>
              <w:t>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мышонке»;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Михалков С.В. «Песенка друзей»; Мошковская Э.Э. «</w:t>
            </w:r>
            <w:proofErr w:type="gramStart"/>
            <w:r w:rsidRPr="005479A9">
              <w:rPr>
                <w:rStyle w:val="10"/>
                <w:rFonts w:cs="Times New Roman"/>
              </w:rPr>
              <w:t>Жадина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»; Плещеев А.Н. «Осень наступила...», «Весна» (в сокр.); Пушкин А.С. «Ветер, ветер! Ты могуч!..», «Свет наш, солнышко!..», по выбору); Токмакова И.П. </w:t>
            </w:r>
            <w:r w:rsidRPr="005479A9">
              <w:rPr>
                <w:rStyle w:val="10"/>
                <w:rFonts w:cs="Times New Roman"/>
              </w:rPr>
              <w:lastRenderedPageBreak/>
              <w:t>«Медведь»; Чуковский К.И. «Мойдодыр», «Мух</w:t>
            </w:r>
            <w:proofErr w:type="gramStart"/>
            <w:r w:rsidRPr="005479A9">
              <w:rPr>
                <w:rStyle w:val="10"/>
                <w:rFonts w:cs="Times New Roman"/>
              </w:rPr>
              <w:t>а-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цокотуха», «Ёжики смеются», «Ёлка», Айболит», «Чудо-дерево», «Черепаха» (по выбору).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Проза.</w:t>
            </w:r>
            <w:r w:rsidRPr="005479A9">
              <w:rPr>
                <w:rStyle w:val="10"/>
                <w:rFonts w:cs="Times New Roman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</w:t>
            </w:r>
            <w:proofErr w:type="gramStart"/>
            <w:r w:rsidRPr="005479A9">
              <w:rPr>
                <w:rStyle w:val="10"/>
                <w:rFonts w:cs="Times New Roman"/>
              </w:rPr>
              <w:t>про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</w:t>
            </w:r>
            <w:proofErr w:type="gramStart"/>
            <w:r w:rsidRPr="005479A9">
              <w:rPr>
                <w:rStyle w:val="10"/>
                <w:rFonts w:cs="Times New Roman"/>
              </w:rPr>
              <w:t>Пряника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и Вареника»; Зощенко М.М. «Умная птичка»; </w:t>
            </w:r>
            <w:proofErr w:type="gramStart"/>
            <w:r w:rsidRPr="005479A9">
              <w:rPr>
                <w:rStyle w:val="10"/>
                <w:rFonts w:cs="Times New Roman"/>
              </w:rPr>
              <w:t>Прокофьева С.Л.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Хармс Д.И. «Храбрый ёж».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i/>
              </w:rPr>
            </w:pPr>
            <w:r w:rsidRPr="005479A9">
              <w:rPr>
                <w:rStyle w:val="10"/>
                <w:rFonts w:cs="Times New Roman"/>
                <w:i/>
              </w:rPr>
              <w:t>Произведения поэтов и писателей разных стран.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Поэзия.</w:t>
            </w:r>
            <w:r w:rsidRPr="005479A9">
              <w:rPr>
                <w:rStyle w:val="10"/>
                <w:rFonts w:cs="Times New Roman"/>
              </w:rPr>
              <w:t xml:space="preserve">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:rsidR="00F76870" w:rsidRPr="005479A9" w:rsidRDefault="00F76870" w:rsidP="003C614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</w:rPr>
            </w:pPr>
            <w:r w:rsidRPr="005479A9">
              <w:rPr>
                <w:rStyle w:val="10"/>
                <w:rFonts w:cs="Times New Roman"/>
                <w:i/>
              </w:rPr>
              <w:t>Проза.</w:t>
            </w:r>
            <w:r w:rsidRPr="005479A9">
              <w:rPr>
                <w:rStyle w:val="10"/>
                <w:rFonts w:cs="Times New Roman"/>
              </w:rPr>
              <w:t xml:space="preserve"> Бехлерова X. </w:t>
            </w:r>
            <w:proofErr w:type="gramStart"/>
            <w:r w:rsidRPr="005479A9">
              <w:rPr>
                <w:rStyle w:val="10"/>
                <w:rFonts w:cs="Times New Roman"/>
              </w:rPr>
              <w:t>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Й. «В лесу» (из книги «Приключения песика и кошечки»), пер. чешек.</w:t>
            </w:r>
            <w:proofErr w:type="gramEnd"/>
            <w:r w:rsidRPr="005479A9">
              <w:rPr>
                <w:rStyle w:val="10"/>
                <w:rFonts w:cs="Times New Roman"/>
              </w:rPr>
              <w:t xml:space="preserve"> Г. Лукина.</w:t>
            </w:r>
          </w:p>
        </w:tc>
      </w:tr>
    </w:tbl>
    <w:p w:rsidR="00F76870" w:rsidRPr="005479A9" w:rsidRDefault="00F76870" w:rsidP="00DE5156">
      <w:pPr>
        <w:pStyle w:val="20"/>
        <w:shd w:val="clear" w:color="auto" w:fill="auto"/>
        <w:tabs>
          <w:tab w:val="left" w:pos="1319"/>
        </w:tabs>
        <w:spacing w:before="0" w:after="0" w:line="276" w:lineRule="auto"/>
        <w:jc w:val="both"/>
        <w:rPr>
          <w:rFonts w:cs="Times New Roman"/>
          <w:b/>
        </w:rPr>
      </w:pPr>
    </w:p>
    <w:sectPr w:rsidR="00F76870" w:rsidRPr="005479A9" w:rsidSect="009C2A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87" w:rsidRDefault="00727A87" w:rsidP="00987525">
      <w:pPr>
        <w:spacing w:after="0" w:line="240" w:lineRule="auto"/>
      </w:pPr>
      <w:r>
        <w:separator/>
      </w:r>
    </w:p>
  </w:endnote>
  <w:endnote w:type="continuationSeparator" w:id="0">
    <w:p w:rsidR="00727A87" w:rsidRDefault="00727A87" w:rsidP="0098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4416"/>
      <w:docPartObj>
        <w:docPartGallery w:val="Page Numbers (Bottom of Page)"/>
        <w:docPartUnique/>
      </w:docPartObj>
    </w:sdtPr>
    <w:sdtEndPr/>
    <w:sdtContent>
      <w:p w:rsidR="00604D2B" w:rsidRDefault="00604D2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4D2B" w:rsidRDefault="00604D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87" w:rsidRDefault="00727A87" w:rsidP="00987525">
      <w:pPr>
        <w:spacing w:after="0" w:line="240" w:lineRule="auto"/>
      </w:pPr>
      <w:r>
        <w:separator/>
      </w:r>
    </w:p>
  </w:footnote>
  <w:footnote w:type="continuationSeparator" w:id="0">
    <w:p w:rsidR="00727A87" w:rsidRDefault="00727A87" w:rsidP="0098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02B"/>
    <w:multiLevelType w:val="hybridMultilevel"/>
    <w:tmpl w:val="65F4B102"/>
    <w:lvl w:ilvl="0" w:tplc="967A5C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31D0"/>
    <w:multiLevelType w:val="hybridMultilevel"/>
    <w:tmpl w:val="5CF475C0"/>
    <w:lvl w:ilvl="0" w:tplc="DA28A8E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82A0F"/>
    <w:multiLevelType w:val="hybridMultilevel"/>
    <w:tmpl w:val="83B0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334FE"/>
    <w:multiLevelType w:val="hybridMultilevel"/>
    <w:tmpl w:val="4AE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C100C"/>
    <w:multiLevelType w:val="hybridMultilevel"/>
    <w:tmpl w:val="E4AA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32A0E"/>
    <w:multiLevelType w:val="hybridMultilevel"/>
    <w:tmpl w:val="1842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46AE3"/>
    <w:multiLevelType w:val="hybridMultilevel"/>
    <w:tmpl w:val="3F32E6F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F1BD6"/>
    <w:multiLevelType w:val="hybridMultilevel"/>
    <w:tmpl w:val="DFE281EA"/>
    <w:lvl w:ilvl="0" w:tplc="C39A81E4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8">
    <w:nsid w:val="11B208AC"/>
    <w:multiLevelType w:val="hybridMultilevel"/>
    <w:tmpl w:val="DB12C4F8"/>
    <w:lvl w:ilvl="0" w:tplc="FBCA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2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A2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E1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ED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4E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08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43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430770"/>
    <w:multiLevelType w:val="hybridMultilevel"/>
    <w:tmpl w:val="FB92AB92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A5819"/>
    <w:multiLevelType w:val="hybridMultilevel"/>
    <w:tmpl w:val="FCC84496"/>
    <w:lvl w:ilvl="0" w:tplc="FABA7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82BD0"/>
    <w:multiLevelType w:val="hybridMultilevel"/>
    <w:tmpl w:val="6D7C8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E7836"/>
    <w:multiLevelType w:val="hybridMultilevel"/>
    <w:tmpl w:val="CB8C3118"/>
    <w:lvl w:ilvl="0" w:tplc="C39A81E4">
      <w:start w:val="1"/>
      <w:numFmt w:val="bullet"/>
      <w:lvlText w:val="•"/>
      <w:lvlJc w:val="left"/>
      <w:pPr>
        <w:ind w:left="13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3">
    <w:nsid w:val="1FD44D49"/>
    <w:multiLevelType w:val="hybridMultilevel"/>
    <w:tmpl w:val="5A862132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C3A8A"/>
    <w:multiLevelType w:val="multilevel"/>
    <w:tmpl w:val="090ED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25451319"/>
    <w:multiLevelType w:val="hybridMultilevel"/>
    <w:tmpl w:val="B7C4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65E90"/>
    <w:multiLevelType w:val="hybridMultilevel"/>
    <w:tmpl w:val="2DCE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3116B"/>
    <w:multiLevelType w:val="hybridMultilevel"/>
    <w:tmpl w:val="B7C8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53BAD"/>
    <w:multiLevelType w:val="hybridMultilevel"/>
    <w:tmpl w:val="190A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A7FF6"/>
    <w:multiLevelType w:val="hybridMultilevel"/>
    <w:tmpl w:val="BAB2DD7E"/>
    <w:lvl w:ilvl="0" w:tplc="C39A81E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D822C9"/>
    <w:multiLevelType w:val="hybridMultilevel"/>
    <w:tmpl w:val="609A5CD0"/>
    <w:lvl w:ilvl="0" w:tplc="C39A81E4">
      <w:start w:val="1"/>
      <w:numFmt w:val="bullet"/>
      <w:lvlText w:val="•"/>
      <w:lvlJc w:val="left"/>
      <w:pPr>
        <w:ind w:left="156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1">
    <w:nsid w:val="380D06BF"/>
    <w:multiLevelType w:val="hybridMultilevel"/>
    <w:tmpl w:val="D8B41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8A53FAB"/>
    <w:multiLevelType w:val="hybridMultilevel"/>
    <w:tmpl w:val="9146D132"/>
    <w:lvl w:ilvl="0" w:tplc="DA28A8E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30B60"/>
    <w:multiLevelType w:val="hybridMultilevel"/>
    <w:tmpl w:val="3B9889F8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230B9"/>
    <w:multiLevelType w:val="hybridMultilevel"/>
    <w:tmpl w:val="14822778"/>
    <w:lvl w:ilvl="0" w:tplc="4524E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01890"/>
    <w:multiLevelType w:val="hybridMultilevel"/>
    <w:tmpl w:val="CC00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62E84"/>
    <w:multiLevelType w:val="hybridMultilevel"/>
    <w:tmpl w:val="F8C649EA"/>
    <w:lvl w:ilvl="0" w:tplc="04190001">
      <w:start w:val="1"/>
      <w:numFmt w:val="bullet"/>
      <w:lvlText w:val=""/>
      <w:lvlJc w:val="left"/>
      <w:pPr>
        <w:ind w:left="19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46F1501"/>
    <w:multiLevelType w:val="hybridMultilevel"/>
    <w:tmpl w:val="0D06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5674D"/>
    <w:multiLevelType w:val="hybridMultilevel"/>
    <w:tmpl w:val="A0A0CC40"/>
    <w:lvl w:ilvl="0" w:tplc="DA28A8E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20652"/>
    <w:multiLevelType w:val="hybridMultilevel"/>
    <w:tmpl w:val="35F67D0E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D1183"/>
    <w:multiLevelType w:val="hybridMultilevel"/>
    <w:tmpl w:val="9B441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B6BE3"/>
    <w:multiLevelType w:val="hybridMultilevel"/>
    <w:tmpl w:val="6788527C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997ECB"/>
    <w:multiLevelType w:val="hybridMultilevel"/>
    <w:tmpl w:val="31A6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779C3"/>
    <w:multiLevelType w:val="hybridMultilevel"/>
    <w:tmpl w:val="1CCC273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54758"/>
    <w:multiLevelType w:val="hybridMultilevel"/>
    <w:tmpl w:val="5B903616"/>
    <w:lvl w:ilvl="0" w:tplc="C39A81E4">
      <w:start w:val="1"/>
      <w:numFmt w:val="bullet"/>
      <w:lvlText w:val="•"/>
      <w:lvlJc w:val="left"/>
      <w:pPr>
        <w:ind w:left="126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6">
    <w:nsid w:val="65C17345"/>
    <w:multiLevelType w:val="hybridMultilevel"/>
    <w:tmpl w:val="FF34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D0BC5"/>
    <w:multiLevelType w:val="hybridMultilevel"/>
    <w:tmpl w:val="8C1A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A500B"/>
    <w:multiLevelType w:val="hybridMultilevel"/>
    <w:tmpl w:val="1B7E1B88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8F6D76"/>
    <w:multiLevelType w:val="hybridMultilevel"/>
    <w:tmpl w:val="D29438A8"/>
    <w:lvl w:ilvl="0" w:tplc="C9DCB4F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55EDD"/>
    <w:multiLevelType w:val="hybridMultilevel"/>
    <w:tmpl w:val="05DAFA86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932EE"/>
    <w:multiLevelType w:val="hybridMultilevel"/>
    <w:tmpl w:val="3DB0068C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894FEC"/>
    <w:multiLevelType w:val="hybridMultilevel"/>
    <w:tmpl w:val="4724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55C75"/>
    <w:multiLevelType w:val="hybridMultilevel"/>
    <w:tmpl w:val="A07EA526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925F7"/>
    <w:multiLevelType w:val="hybridMultilevel"/>
    <w:tmpl w:val="67D2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F0B3C"/>
    <w:multiLevelType w:val="hybridMultilevel"/>
    <w:tmpl w:val="5E348878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4364B"/>
    <w:multiLevelType w:val="hybridMultilevel"/>
    <w:tmpl w:val="1C2E79D4"/>
    <w:lvl w:ilvl="0" w:tplc="C39A81E4">
      <w:start w:val="1"/>
      <w:numFmt w:val="bullet"/>
      <w:lvlText w:val="•"/>
      <w:lvlJc w:val="left"/>
      <w:pPr>
        <w:ind w:left="105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7">
    <w:nsid w:val="7C4D779F"/>
    <w:multiLevelType w:val="hybridMultilevel"/>
    <w:tmpl w:val="8978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6"/>
  </w:num>
  <w:num w:numId="4">
    <w:abstractNumId w:val="33"/>
  </w:num>
  <w:num w:numId="5">
    <w:abstractNumId w:val="42"/>
  </w:num>
  <w:num w:numId="6">
    <w:abstractNumId w:val="28"/>
  </w:num>
  <w:num w:numId="7">
    <w:abstractNumId w:val="15"/>
  </w:num>
  <w:num w:numId="8">
    <w:abstractNumId w:val="22"/>
  </w:num>
  <w:num w:numId="9">
    <w:abstractNumId w:val="1"/>
  </w:num>
  <w:num w:numId="10">
    <w:abstractNumId w:val="11"/>
  </w:num>
  <w:num w:numId="11">
    <w:abstractNumId w:val="21"/>
  </w:num>
  <w:num w:numId="12">
    <w:abstractNumId w:val="14"/>
  </w:num>
  <w:num w:numId="13">
    <w:abstractNumId w:val="8"/>
  </w:num>
  <w:num w:numId="14">
    <w:abstractNumId w:val="30"/>
  </w:num>
  <w:num w:numId="15">
    <w:abstractNumId w:val="38"/>
  </w:num>
  <w:num w:numId="16">
    <w:abstractNumId w:val="41"/>
  </w:num>
  <w:num w:numId="17">
    <w:abstractNumId w:val="23"/>
  </w:num>
  <w:num w:numId="18">
    <w:abstractNumId w:val="10"/>
  </w:num>
  <w:num w:numId="19">
    <w:abstractNumId w:val="29"/>
  </w:num>
  <w:num w:numId="20">
    <w:abstractNumId w:val="45"/>
  </w:num>
  <w:num w:numId="21">
    <w:abstractNumId w:val="43"/>
  </w:num>
  <w:num w:numId="22">
    <w:abstractNumId w:val="40"/>
  </w:num>
  <w:num w:numId="23">
    <w:abstractNumId w:val="32"/>
  </w:num>
  <w:num w:numId="24">
    <w:abstractNumId w:val="13"/>
  </w:num>
  <w:num w:numId="25">
    <w:abstractNumId w:val="9"/>
  </w:num>
  <w:num w:numId="26">
    <w:abstractNumId w:val="34"/>
  </w:num>
  <w:num w:numId="27">
    <w:abstractNumId w:val="16"/>
  </w:num>
  <w:num w:numId="28">
    <w:abstractNumId w:val="18"/>
  </w:num>
  <w:num w:numId="29">
    <w:abstractNumId w:val="24"/>
  </w:num>
  <w:num w:numId="30">
    <w:abstractNumId w:val="36"/>
  </w:num>
  <w:num w:numId="31">
    <w:abstractNumId w:val="44"/>
  </w:num>
  <w:num w:numId="32">
    <w:abstractNumId w:val="17"/>
  </w:num>
  <w:num w:numId="33">
    <w:abstractNumId w:val="2"/>
  </w:num>
  <w:num w:numId="34">
    <w:abstractNumId w:val="3"/>
  </w:num>
  <w:num w:numId="35">
    <w:abstractNumId w:val="27"/>
  </w:num>
  <w:num w:numId="36">
    <w:abstractNumId w:val="4"/>
  </w:num>
  <w:num w:numId="37">
    <w:abstractNumId w:val="25"/>
  </w:num>
  <w:num w:numId="38">
    <w:abstractNumId w:val="47"/>
  </w:num>
  <w:num w:numId="39">
    <w:abstractNumId w:val="31"/>
  </w:num>
  <w:num w:numId="40">
    <w:abstractNumId w:val="5"/>
  </w:num>
  <w:num w:numId="41">
    <w:abstractNumId w:val="6"/>
  </w:num>
  <w:num w:numId="42">
    <w:abstractNumId w:val="39"/>
  </w:num>
  <w:num w:numId="43">
    <w:abstractNumId w:val="0"/>
  </w:num>
  <w:num w:numId="44">
    <w:abstractNumId w:val="7"/>
  </w:num>
  <w:num w:numId="45">
    <w:abstractNumId w:val="12"/>
  </w:num>
  <w:num w:numId="46">
    <w:abstractNumId w:val="20"/>
  </w:num>
  <w:num w:numId="47">
    <w:abstractNumId w:val="19"/>
  </w:num>
  <w:num w:numId="48">
    <w:abstractNumId w:val="4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60"/>
    <w:rsid w:val="0003560F"/>
    <w:rsid w:val="00046886"/>
    <w:rsid w:val="000517E8"/>
    <w:rsid w:val="00064E81"/>
    <w:rsid w:val="0007447E"/>
    <w:rsid w:val="000761F5"/>
    <w:rsid w:val="00086137"/>
    <w:rsid w:val="000B3D6C"/>
    <w:rsid w:val="000D5295"/>
    <w:rsid w:val="000F791E"/>
    <w:rsid w:val="001075BE"/>
    <w:rsid w:val="00111FC0"/>
    <w:rsid w:val="001401A6"/>
    <w:rsid w:val="00142DEE"/>
    <w:rsid w:val="0014440B"/>
    <w:rsid w:val="001532BC"/>
    <w:rsid w:val="001E4211"/>
    <w:rsid w:val="002002A5"/>
    <w:rsid w:val="00225084"/>
    <w:rsid w:val="00230C95"/>
    <w:rsid w:val="00236A1A"/>
    <w:rsid w:val="00265CA3"/>
    <w:rsid w:val="00270414"/>
    <w:rsid w:val="002812B2"/>
    <w:rsid w:val="00292705"/>
    <w:rsid w:val="002B089B"/>
    <w:rsid w:val="002B0F7A"/>
    <w:rsid w:val="002D6E74"/>
    <w:rsid w:val="002E2948"/>
    <w:rsid w:val="0036101A"/>
    <w:rsid w:val="00362EF2"/>
    <w:rsid w:val="00364762"/>
    <w:rsid w:val="00390298"/>
    <w:rsid w:val="0039290B"/>
    <w:rsid w:val="003B6A9D"/>
    <w:rsid w:val="003C6142"/>
    <w:rsid w:val="003E3058"/>
    <w:rsid w:val="003F408C"/>
    <w:rsid w:val="00404196"/>
    <w:rsid w:val="0040482F"/>
    <w:rsid w:val="00410546"/>
    <w:rsid w:val="00427528"/>
    <w:rsid w:val="00430785"/>
    <w:rsid w:val="00471894"/>
    <w:rsid w:val="004824E0"/>
    <w:rsid w:val="00484183"/>
    <w:rsid w:val="004C00FA"/>
    <w:rsid w:val="004C1373"/>
    <w:rsid w:val="004D53E9"/>
    <w:rsid w:val="00504418"/>
    <w:rsid w:val="005109B9"/>
    <w:rsid w:val="0053693B"/>
    <w:rsid w:val="00542414"/>
    <w:rsid w:val="005479A9"/>
    <w:rsid w:val="00555723"/>
    <w:rsid w:val="00565266"/>
    <w:rsid w:val="005728C4"/>
    <w:rsid w:val="00585123"/>
    <w:rsid w:val="005E62FC"/>
    <w:rsid w:val="00604D2B"/>
    <w:rsid w:val="00624ED6"/>
    <w:rsid w:val="00631F42"/>
    <w:rsid w:val="006335BC"/>
    <w:rsid w:val="00637581"/>
    <w:rsid w:val="006423AF"/>
    <w:rsid w:val="00654B3C"/>
    <w:rsid w:val="00657593"/>
    <w:rsid w:val="006656C2"/>
    <w:rsid w:val="006A3F9E"/>
    <w:rsid w:val="006B68AE"/>
    <w:rsid w:val="006C1EB1"/>
    <w:rsid w:val="006E2628"/>
    <w:rsid w:val="00703469"/>
    <w:rsid w:val="00722618"/>
    <w:rsid w:val="00727A87"/>
    <w:rsid w:val="00762A47"/>
    <w:rsid w:val="007B1669"/>
    <w:rsid w:val="007C01E0"/>
    <w:rsid w:val="007C194E"/>
    <w:rsid w:val="007D1CB1"/>
    <w:rsid w:val="007D4749"/>
    <w:rsid w:val="007D577B"/>
    <w:rsid w:val="007E4320"/>
    <w:rsid w:val="008039B8"/>
    <w:rsid w:val="008215D7"/>
    <w:rsid w:val="00862337"/>
    <w:rsid w:val="008644D3"/>
    <w:rsid w:val="00866063"/>
    <w:rsid w:val="00891A17"/>
    <w:rsid w:val="008935A9"/>
    <w:rsid w:val="008979CB"/>
    <w:rsid w:val="008A4498"/>
    <w:rsid w:val="008B7311"/>
    <w:rsid w:val="008B7BF0"/>
    <w:rsid w:val="008C0D99"/>
    <w:rsid w:val="008D7EC4"/>
    <w:rsid w:val="008E49AB"/>
    <w:rsid w:val="009026C2"/>
    <w:rsid w:val="0092684F"/>
    <w:rsid w:val="00944395"/>
    <w:rsid w:val="00953E75"/>
    <w:rsid w:val="009631E7"/>
    <w:rsid w:val="0097766D"/>
    <w:rsid w:val="00987525"/>
    <w:rsid w:val="009B79F3"/>
    <w:rsid w:val="009C2A81"/>
    <w:rsid w:val="009D770C"/>
    <w:rsid w:val="009E3956"/>
    <w:rsid w:val="009E4FE7"/>
    <w:rsid w:val="009E7B9F"/>
    <w:rsid w:val="009F2053"/>
    <w:rsid w:val="00A0061D"/>
    <w:rsid w:val="00A12653"/>
    <w:rsid w:val="00A263BB"/>
    <w:rsid w:val="00A266BD"/>
    <w:rsid w:val="00A32A60"/>
    <w:rsid w:val="00A37185"/>
    <w:rsid w:val="00A44375"/>
    <w:rsid w:val="00A55613"/>
    <w:rsid w:val="00A61F2E"/>
    <w:rsid w:val="00AA52BA"/>
    <w:rsid w:val="00AC3951"/>
    <w:rsid w:val="00AC6958"/>
    <w:rsid w:val="00AD2DCB"/>
    <w:rsid w:val="00AF3BF4"/>
    <w:rsid w:val="00AF4994"/>
    <w:rsid w:val="00B00306"/>
    <w:rsid w:val="00B261D3"/>
    <w:rsid w:val="00B35C9E"/>
    <w:rsid w:val="00B35D9D"/>
    <w:rsid w:val="00B60092"/>
    <w:rsid w:val="00B759A8"/>
    <w:rsid w:val="00B8215F"/>
    <w:rsid w:val="00B82E18"/>
    <w:rsid w:val="00BB0C0D"/>
    <w:rsid w:val="00BB6392"/>
    <w:rsid w:val="00BF4C93"/>
    <w:rsid w:val="00BF564F"/>
    <w:rsid w:val="00C00F2B"/>
    <w:rsid w:val="00C25E91"/>
    <w:rsid w:val="00C34AF2"/>
    <w:rsid w:val="00C914BE"/>
    <w:rsid w:val="00C9447A"/>
    <w:rsid w:val="00CB0A87"/>
    <w:rsid w:val="00D33DB3"/>
    <w:rsid w:val="00D47172"/>
    <w:rsid w:val="00D51766"/>
    <w:rsid w:val="00D60395"/>
    <w:rsid w:val="00D77E3C"/>
    <w:rsid w:val="00D91ECB"/>
    <w:rsid w:val="00D97B22"/>
    <w:rsid w:val="00DB4B61"/>
    <w:rsid w:val="00DC2A1D"/>
    <w:rsid w:val="00DE5156"/>
    <w:rsid w:val="00E1208C"/>
    <w:rsid w:val="00E134AD"/>
    <w:rsid w:val="00E44D74"/>
    <w:rsid w:val="00E46717"/>
    <w:rsid w:val="00E518D6"/>
    <w:rsid w:val="00E66A18"/>
    <w:rsid w:val="00EB0C36"/>
    <w:rsid w:val="00EB25E5"/>
    <w:rsid w:val="00EC5BB2"/>
    <w:rsid w:val="00F07031"/>
    <w:rsid w:val="00F61808"/>
    <w:rsid w:val="00F63695"/>
    <w:rsid w:val="00F65203"/>
    <w:rsid w:val="00F763EA"/>
    <w:rsid w:val="00F76870"/>
    <w:rsid w:val="00F9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2A60"/>
    <w:pPr>
      <w:spacing w:after="0" w:line="240" w:lineRule="auto"/>
    </w:pPr>
  </w:style>
  <w:style w:type="paragraph" w:styleId="a5">
    <w:name w:val="List Paragraph"/>
    <w:basedOn w:val="a"/>
    <w:link w:val="a6"/>
    <w:uiPriority w:val="1"/>
    <w:qFormat/>
    <w:rsid w:val="00A32A60"/>
    <w:pPr>
      <w:ind w:left="720"/>
      <w:contextualSpacing/>
    </w:pPr>
  </w:style>
  <w:style w:type="paragraph" w:customStyle="1" w:styleId="c0">
    <w:name w:val="c0"/>
    <w:basedOn w:val="a"/>
    <w:rsid w:val="00A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9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57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D2D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0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65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9875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9875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98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525"/>
  </w:style>
  <w:style w:type="paragraph" w:styleId="ab">
    <w:name w:val="footer"/>
    <w:basedOn w:val="a"/>
    <w:link w:val="ac"/>
    <w:uiPriority w:val="99"/>
    <w:unhideWhenUsed/>
    <w:rsid w:val="0098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525"/>
  </w:style>
  <w:style w:type="table" w:customStyle="1" w:styleId="5">
    <w:name w:val="Сетка таблицы5"/>
    <w:basedOn w:val="a1"/>
    <w:next w:val="a8"/>
    <w:uiPriority w:val="59"/>
    <w:rsid w:val="009875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99"/>
    <w:locked/>
    <w:rsid w:val="002B0F7A"/>
  </w:style>
  <w:style w:type="character" w:customStyle="1" w:styleId="a6">
    <w:name w:val="Абзац списка Знак"/>
    <w:link w:val="a5"/>
    <w:uiPriority w:val="1"/>
    <w:qFormat/>
    <w:locked/>
    <w:rsid w:val="002B0F7A"/>
  </w:style>
  <w:style w:type="character" w:customStyle="1" w:styleId="ad">
    <w:name w:val="Основной текст_"/>
    <w:basedOn w:val="a0"/>
    <w:link w:val="20"/>
    <w:rsid w:val="00DE515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d"/>
    <w:rsid w:val="00DE5156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d"/>
    <w:rsid w:val="00DE515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A10C-AF17-4EA4-8CBC-C10FED45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60</Pages>
  <Words>14612</Words>
  <Characters>83295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Сахалинка-65</dc:creator>
  <cp:keywords/>
  <dc:description/>
  <cp:lastModifiedBy>Админ</cp:lastModifiedBy>
  <cp:revision>79</cp:revision>
  <dcterms:created xsi:type="dcterms:W3CDTF">2023-05-30T07:29:00Z</dcterms:created>
  <dcterms:modified xsi:type="dcterms:W3CDTF">2024-09-04T10:22:00Z</dcterms:modified>
</cp:coreProperties>
</file>